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543A" w:rsidRDefault="00F50E17" w:rsidP="005D4856">
      <w:pPr>
        <w:spacing w:after="0" w:line="480" w:lineRule="auto"/>
        <w:contextualSpacing/>
        <w:rPr>
          <w:rFonts w:ascii="Times New Roman" w:hAnsi="Times New Roman" w:cs="Times New Roman"/>
          <w:sz w:val="24"/>
          <w:szCs w:val="24"/>
        </w:rPr>
      </w:pPr>
      <w:r>
        <w:rPr>
          <w:rFonts w:ascii="Times New Roman" w:hAnsi="Times New Roman" w:cs="Times New Roman"/>
          <w:sz w:val="24"/>
          <w:szCs w:val="24"/>
        </w:rPr>
        <w:t>Danielle Otey</w:t>
      </w:r>
    </w:p>
    <w:p w:rsidR="00F50E17" w:rsidRDefault="00D31E2C" w:rsidP="005D4856">
      <w:pPr>
        <w:spacing w:after="0" w:line="480" w:lineRule="auto"/>
        <w:contextualSpacing/>
        <w:rPr>
          <w:rFonts w:ascii="Times New Roman" w:hAnsi="Times New Roman" w:cs="Times New Roman"/>
          <w:sz w:val="24"/>
          <w:szCs w:val="24"/>
        </w:rPr>
      </w:pPr>
      <w:r>
        <w:rPr>
          <w:rFonts w:ascii="Times New Roman" w:hAnsi="Times New Roman" w:cs="Times New Roman"/>
          <w:sz w:val="24"/>
          <w:szCs w:val="24"/>
        </w:rPr>
        <w:t>Professor Bradley</w:t>
      </w:r>
    </w:p>
    <w:p w:rsidR="00F50E17" w:rsidRDefault="00D31E2C" w:rsidP="005D4856">
      <w:pPr>
        <w:spacing w:after="0" w:line="480" w:lineRule="auto"/>
        <w:contextualSpacing/>
        <w:rPr>
          <w:rFonts w:ascii="Times New Roman" w:hAnsi="Times New Roman" w:cs="Times New Roman"/>
          <w:sz w:val="24"/>
          <w:szCs w:val="24"/>
        </w:rPr>
      </w:pPr>
      <w:r>
        <w:rPr>
          <w:rFonts w:ascii="Times New Roman" w:hAnsi="Times New Roman" w:cs="Times New Roman"/>
          <w:sz w:val="24"/>
          <w:szCs w:val="24"/>
        </w:rPr>
        <w:t>ENC2135</w:t>
      </w:r>
    </w:p>
    <w:p w:rsidR="00F50E17" w:rsidRDefault="00321DC0" w:rsidP="005D4856">
      <w:pPr>
        <w:spacing w:after="0" w:line="480" w:lineRule="auto"/>
        <w:contextualSpacing/>
        <w:rPr>
          <w:rFonts w:ascii="Times New Roman" w:hAnsi="Times New Roman" w:cs="Times New Roman"/>
          <w:sz w:val="24"/>
          <w:szCs w:val="24"/>
        </w:rPr>
      </w:pPr>
      <w:r>
        <w:rPr>
          <w:rFonts w:ascii="Times New Roman" w:hAnsi="Times New Roman" w:cs="Times New Roman"/>
          <w:sz w:val="24"/>
          <w:szCs w:val="24"/>
        </w:rPr>
        <w:t>8 March</w:t>
      </w:r>
      <w:r w:rsidR="00D31E2C">
        <w:rPr>
          <w:rFonts w:ascii="Times New Roman" w:hAnsi="Times New Roman" w:cs="Times New Roman"/>
          <w:sz w:val="24"/>
          <w:szCs w:val="24"/>
        </w:rPr>
        <w:t xml:space="preserve"> 2017</w:t>
      </w:r>
    </w:p>
    <w:p w:rsidR="002F718E" w:rsidRDefault="002F718E" w:rsidP="002F718E">
      <w:pPr>
        <w:spacing w:after="0" w:line="480" w:lineRule="auto"/>
        <w:contextualSpacing/>
        <w:jc w:val="center"/>
        <w:rPr>
          <w:rFonts w:ascii="Times New Roman" w:hAnsi="Times New Roman" w:cs="Times New Roman"/>
          <w:sz w:val="24"/>
          <w:szCs w:val="24"/>
        </w:rPr>
      </w:pPr>
      <w:r>
        <w:rPr>
          <w:rFonts w:ascii="Times New Roman" w:hAnsi="Times New Roman" w:cs="Times New Roman"/>
          <w:sz w:val="24"/>
          <w:szCs w:val="24"/>
        </w:rPr>
        <w:t>The Crossroads of Pop Culture and Abraham Lincoln</w:t>
      </w:r>
    </w:p>
    <w:p w:rsidR="005D4856" w:rsidRPr="00FB5815" w:rsidRDefault="0073120C" w:rsidP="007C6797">
      <w:pPr>
        <w:spacing w:after="0" w:line="480" w:lineRule="auto"/>
        <w:contextualSpacing/>
        <w:rPr>
          <w:rFonts w:ascii="Times New Roman" w:hAnsi="Times New Roman" w:cs="Times New Roman"/>
          <w:sz w:val="24"/>
          <w:szCs w:val="24"/>
        </w:rPr>
      </w:pPr>
      <w:r>
        <w:rPr>
          <w:rFonts w:ascii="Times New Roman" w:hAnsi="Times New Roman" w:cs="Times New Roman"/>
          <w:sz w:val="24"/>
          <w:szCs w:val="24"/>
        </w:rPr>
        <w:tab/>
      </w:r>
      <w:r w:rsidR="00C86F3C">
        <w:rPr>
          <w:rFonts w:ascii="Times New Roman" w:hAnsi="Times New Roman" w:cs="Times New Roman"/>
          <w:sz w:val="24"/>
          <w:szCs w:val="24"/>
        </w:rPr>
        <w:t>Elected when the country was on the verge o</w:t>
      </w:r>
      <w:r w:rsidR="00B053FD">
        <w:rPr>
          <w:rFonts w:ascii="Times New Roman" w:hAnsi="Times New Roman" w:cs="Times New Roman"/>
          <w:sz w:val="24"/>
          <w:szCs w:val="24"/>
        </w:rPr>
        <w:t>f a civil war,</w:t>
      </w:r>
      <w:r w:rsidR="00DD0940">
        <w:rPr>
          <w:rFonts w:ascii="Times New Roman" w:hAnsi="Times New Roman" w:cs="Times New Roman"/>
          <w:sz w:val="24"/>
          <w:szCs w:val="24"/>
        </w:rPr>
        <w:t xml:space="preserve"> Abraham</w:t>
      </w:r>
      <w:r w:rsidR="00B053FD">
        <w:rPr>
          <w:rFonts w:ascii="Times New Roman" w:hAnsi="Times New Roman" w:cs="Times New Roman"/>
          <w:sz w:val="24"/>
          <w:szCs w:val="24"/>
        </w:rPr>
        <w:t xml:space="preserve"> Lincoln</w:t>
      </w:r>
      <w:r w:rsidR="00DD0940">
        <w:rPr>
          <w:rFonts w:ascii="Times New Roman" w:hAnsi="Times New Roman" w:cs="Times New Roman"/>
          <w:sz w:val="24"/>
          <w:szCs w:val="24"/>
        </w:rPr>
        <w:t>, the 16</w:t>
      </w:r>
      <w:r w:rsidR="00DD0940" w:rsidRPr="00DD0940">
        <w:rPr>
          <w:rFonts w:ascii="Times New Roman" w:hAnsi="Times New Roman" w:cs="Times New Roman"/>
          <w:sz w:val="24"/>
          <w:szCs w:val="24"/>
          <w:vertAlign w:val="superscript"/>
        </w:rPr>
        <w:t>th</w:t>
      </w:r>
      <w:r w:rsidR="00DD0940">
        <w:rPr>
          <w:rFonts w:ascii="Times New Roman" w:hAnsi="Times New Roman" w:cs="Times New Roman"/>
          <w:sz w:val="24"/>
          <w:szCs w:val="24"/>
        </w:rPr>
        <w:t xml:space="preserve"> President of the United States,</w:t>
      </w:r>
      <w:r w:rsidR="00B053FD">
        <w:rPr>
          <w:rFonts w:ascii="Times New Roman" w:hAnsi="Times New Roman" w:cs="Times New Roman"/>
          <w:sz w:val="24"/>
          <w:szCs w:val="24"/>
        </w:rPr>
        <w:t xml:space="preserve"> is today </w:t>
      </w:r>
      <w:r w:rsidR="009A6B16">
        <w:rPr>
          <w:rFonts w:ascii="Times New Roman" w:hAnsi="Times New Roman" w:cs="Times New Roman"/>
          <w:sz w:val="24"/>
          <w:szCs w:val="24"/>
        </w:rPr>
        <w:t xml:space="preserve">known as the “Great Emancipator” who freed </w:t>
      </w:r>
      <w:r w:rsidR="00D93053">
        <w:rPr>
          <w:rFonts w:ascii="Times New Roman" w:hAnsi="Times New Roman" w:cs="Times New Roman"/>
          <w:sz w:val="24"/>
          <w:szCs w:val="24"/>
        </w:rPr>
        <w:t>all</w:t>
      </w:r>
      <w:r w:rsidR="009A6B16">
        <w:rPr>
          <w:rFonts w:ascii="Times New Roman" w:hAnsi="Times New Roman" w:cs="Times New Roman"/>
          <w:sz w:val="24"/>
          <w:szCs w:val="24"/>
        </w:rPr>
        <w:t xml:space="preserve"> the slaves in the United States</w:t>
      </w:r>
      <w:r w:rsidR="003B486E">
        <w:rPr>
          <w:rFonts w:ascii="Times New Roman" w:hAnsi="Times New Roman" w:cs="Times New Roman"/>
          <w:sz w:val="24"/>
          <w:szCs w:val="24"/>
        </w:rPr>
        <w:t xml:space="preserve">. Now, </w:t>
      </w:r>
      <w:r w:rsidR="00DD0940">
        <w:rPr>
          <w:rFonts w:ascii="Times New Roman" w:hAnsi="Times New Roman" w:cs="Times New Roman"/>
          <w:sz w:val="24"/>
          <w:szCs w:val="24"/>
        </w:rPr>
        <w:t xml:space="preserve">popular culture and </w:t>
      </w:r>
      <w:r w:rsidR="003B486E">
        <w:rPr>
          <w:rFonts w:ascii="Times New Roman" w:hAnsi="Times New Roman" w:cs="Times New Roman"/>
          <w:sz w:val="24"/>
          <w:szCs w:val="24"/>
        </w:rPr>
        <w:t xml:space="preserve">media shapes our perceptions of people and </w:t>
      </w:r>
      <w:r w:rsidR="00D93053">
        <w:rPr>
          <w:rFonts w:ascii="Times New Roman" w:hAnsi="Times New Roman" w:cs="Times New Roman"/>
          <w:sz w:val="24"/>
          <w:szCs w:val="24"/>
        </w:rPr>
        <w:t xml:space="preserve">can </w:t>
      </w:r>
      <w:r w:rsidR="003B486E">
        <w:rPr>
          <w:rFonts w:ascii="Times New Roman" w:hAnsi="Times New Roman" w:cs="Times New Roman"/>
          <w:sz w:val="24"/>
          <w:szCs w:val="24"/>
        </w:rPr>
        <w:t xml:space="preserve">affect what we know about those </w:t>
      </w:r>
      <w:r w:rsidR="00D93053">
        <w:rPr>
          <w:rFonts w:ascii="Times New Roman" w:hAnsi="Times New Roman" w:cs="Times New Roman"/>
          <w:sz w:val="24"/>
          <w:szCs w:val="24"/>
        </w:rPr>
        <w:t xml:space="preserve">people. </w:t>
      </w:r>
      <w:r w:rsidR="00A0267C">
        <w:rPr>
          <w:rFonts w:ascii="Times New Roman" w:hAnsi="Times New Roman" w:cs="Times New Roman"/>
          <w:sz w:val="24"/>
          <w:szCs w:val="24"/>
        </w:rPr>
        <w:t xml:space="preserve">Due to the tremendous changes to the United States which occurred during and after Lincoln’s presidential period, and the characteristics of him, Lincoln is honored as one of the best presidents the United States has ever had. </w:t>
      </w:r>
      <w:r w:rsidR="000E7D4E">
        <w:rPr>
          <w:rFonts w:ascii="Times New Roman" w:hAnsi="Times New Roman" w:cs="Times New Roman"/>
          <w:sz w:val="24"/>
          <w:szCs w:val="24"/>
        </w:rPr>
        <w:t>Over the past five years, pop</w:t>
      </w:r>
      <w:r w:rsidR="007C6797">
        <w:rPr>
          <w:rFonts w:ascii="Times New Roman" w:hAnsi="Times New Roman" w:cs="Times New Roman"/>
          <w:sz w:val="24"/>
          <w:szCs w:val="24"/>
        </w:rPr>
        <w:t xml:space="preserve"> culture has</w:t>
      </w:r>
      <w:r w:rsidR="000E7D4E">
        <w:rPr>
          <w:rFonts w:ascii="Times New Roman" w:hAnsi="Times New Roman" w:cs="Times New Roman"/>
          <w:sz w:val="24"/>
          <w:szCs w:val="24"/>
        </w:rPr>
        <w:t xml:space="preserve"> elevated perceptions of Abraham Lincoln past his real historical achievements. </w:t>
      </w:r>
      <w:r w:rsidR="00FB5815">
        <w:rPr>
          <w:rFonts w:ascii="Times New Roman" w:hAnsi="Times New Roman" w:cs="Times New Roman"/>
          <w:sz w:val="24"/>
          <w:szCs w:val="24"/>
        </w:rPr>
        <w:t>President Abraham Lincoln i</w:t>
      </w:r>
      <w:r w:rsidR="00DD0940">
        <w:rPr>
          <w:rFonts w:ascii="Times New Roman" w:hAnsi="Times New Roman" w:cs="Times New Roman"/>
          <w:sz w:val="24"/>
          <w:szCs w:val="24"/>
        </w:rPr>
        <w:t xml:space="preserve">s portrayed </w:t>
      </w:r>
      <w:r w:rsidR="00A0267C">
        <w:rPr>
          <w:rFonts w:ascii="Times New Roman" w:hAnsi="Times New Roman" w:cs="Times New Roman"/>
          <w:sz w:val="24"/>
          <w:szCs w:val="24"/>
        </w:rPr>
        <w:t>i</w:t>
      </w:r>
      <w:r w:rsidR="00FB5815">
        <w:rPr>
          <w:rFonts w:ascii="Times New Roman" w:hAnsi="Times New Roman" w:cs="Times New Roman"/>
          <w:sz w:val="24"/>
          <w:szCs w:val="24"/>
        </w:rPr>
        <w:t xml:space="preserve">n </w:t>
      </w:r>
      <w:r w:rsidR="00D33535">
        <w:rPr>
          <w:rFonts w:ascii="Times New Roman" w:hAnsi="Times New Roman" w:cs="Times New Roman"/>
          <w:sz w:val="24"/>
          <w:szCs w:val="24"/>
        </w:rPr>
        <w:t>an</w:t>
      </w:r>
      <w:r w:rsidR="00FB5815">
        <w:rPr>
          <w:rFonts w:ascii="Times New Roman" w:hAnsi="Times New Roman" w:cs="Times New Roman"/>
          <w:sz w:val="24"/>
          <w:szCs w:val="24"/>
        </w:rPr>
        <w:t xml:space="preserve"> unrealistic fashion that fuels the perceptions of Lincoln </w:t>
      </w:r>
      <w:r w:rsidR="00676C94">
        <w:rPr>
          <w:rFonts w:ascii="Times New Roman" w:hAnsi="Times New Roman" w:cs="Times New Roman"/>
          <w:sz w:val="24"/>
          <w:szCs w:val="24"/>
        </w:rPr>
        <w:t>wishing for the end of slavery in the south and him seeing African Americans as equals</w:t>
      </w:r>
      <w:r w:rsidR="00FB5815">
        <w:rPr>
          <w:rFonts w:ascii="Times New Roman" w:hAnsi="Times New Roman" w:cs="Times New Roman"/>
          <w:sz w:val="24"/>
          <w:szCs w:val="24"/>
        </w:rPr>
        <w:t xml:space="preserve">, and for issuing the Emancipation Proclamation to benefit those enslaved. </w:t>
      </w:r>
      <w:r w:rsidR="007C6797">
        <w:rPr>
          <w:rFonts w:ascii="Times New Roman" w:hAnsi="Times New Roman" w:cs="Times New Roman"/>
          <w:sz w:val="24"/>
          <w:szCs w:val="24"/>
        </w:rPr>
        <w:t>Lincoln is often seen as an “</w:t>
      </w:r>
      <w:r w:rsidR="007C6797" w:rsidRPr="007C6797">
        <w:rPr>
          <w:rFonts w:ascii="Times New Roman" w:hAnsi="Times New Roman" w:cs="Times New Roman"/>
          <w:sz w:val="24"/>
          <w:szCs w:val="24"/>
        </w:rPr>
        <w:t xml:space="preserve">American </w:t>
      </w:r>
      <w:r w:rsidR="007C6797">
        <w:rPr>
          <w:rFonts w:ascii="Times New Roman" w:hAnsi="Times New Roman" w:cs="Times New Roman"/>
          <w:sz w:val="24"/>
          <w:szCs w:val="24"/>
        </w:rPr>
        <w:t>[intellectual]</w:t>
      </w:r>
      <w:r w:rsidR="007C6797" w:rsidRPr="007C6797">
        <w:rPr>
          <w:rFonts w:ascii="Times New Roman" w:hAnsi="Times New Roman" w:cs="Times New Roman"/>
          <w:sz w:val="24"/>
          <w:szCs w:val="24"/>
        </w:rPr>
        <w:t xml:space="preserve"> who could be, </w:t>
      </w:r>
      <w:r w:rsidR="007C6797">
        <w:rPr>
          <w:rFonts w:ascii="Times New Roman" w:hAnsi="Times New Roman" w:cs="Times New Roman"/>
          <w:sz w:val="24"/>
          <w:szCs w:val="24"/>
        </w:rPr>
        <w:t xml:space="preserve">and [was], reduced to symbols of </w:t>
      </w:r>
      <w:r w:rsidR="007C6797" w:rsidRPr="007C6797">
        <w:rPr>
          <w:rFonts w:ascii="Times New Roman" w:hAnsi="Times New Roman" w:cs="Times New Roman"/>
          <w:sz w:val="24"/>
          <w:szCs w:val="24"/>
        </w:rPr>
        <w:t>American civic piety at a moment when civic piety was much in demand</w:t>
      </w:r>
      <w:r w:rsidR="007C6797">
        <w:rPr>
          <w:rFonts w:ascii="Times New Roman" w:hAnsi="Times New Roman" w:cs="Times New Roman"/>
          <w:sz w:val="24"/>
          <w:szCs w:val="24"/>
        </w:rPr>
        <w:t>” (Johnson, 56)</w:t>
      </w:r>
      <w:r w:rsidR="0059706C">
        <w:rPr>
          <w:rFonts w:ascii="Times New Roman" w:hAnsi="Times New Roman" w:cs="Times New Roman"/>
          <w:sz w:val="24"/>
          <w:szCs w:val="24"/>
        </w:rPr>
        <w:t xml:space="preserve">. </w:t>
      </w:r>
    </w:p>
    <w:p w:rsidR="00F50E17" w:rsidRDefault="00D93053" w:rsidP="00F06C73">
      <w:pPr>
        <w:spacing w:after="0" w:line="480" w:lineRule="auto"/>
        <w:ind w:firstLine="720"/>
        <w:contextualSpacing/>
        <w:rPr>
          <w:rFonts w:ascii="Times New Roman" w:hAnsi="Times New Roman" w:cs="Times New Roman"/>
          <w:sz w:val="24"/>
          <w:szCs w:val="24"/>
        </w:rPr>
      </w:pPr>
      <w:r>
        <w:rPr>
          <w:rFonts w:ascii="Times New Roman" w:hAnsi="Times New Roman" w:cs="Times New Roman"/>
          <w:sz w:val="24"/>
          <w:szCs w:val="24"/>
        </w:rPr>
        <w:t>In the past five years, t</w:t>
      </w:r>
      <w:r w:rsidR="0049784C">
        <w:rPr>
          <w:rFonts w:ascii="Times New Roman" w:hAnsi="Times New Roman" w:cs="Times New Roman"/>
          <w:sz w:val="24"/>
          <w:szCs w:val="24"/>
        </w:rPr>
        <w:t xml:space="preserve">hree movies about Abraham Lincoln were released, </w:t>
      </w:r>
      <w:r w:rsidR="0049784C">
        <w:rPr>
          <w:rFonts w:ascii="Times New Roman" w:hAnsi="Times New Roman" w:cs="Times New Roman"/>
          <w:i/>
          <w:sz w:val="24"/>
          <w:szCs w:val="24"/>
        </w:rPr>
        <w:t xml:space="preserve">Lincoln </w:t>
      </w:r>
      <w:r w:rsidR="0049784C">
        <w:rPr>
          <w:rFonts w:ascii="Times New Roman" w:hAnsi="Times New Roman" w:cs="Times New Roman"/>
          <w:sz w:val="24"/>
          <w:szCs w:val="24"/>
        </w:rPr>
        <w:t xml:space="preserve">(2012) directed by Stephen Spielberg, </w:t>
      </w:r>
      <w:r w:rsidR="0049784C">
        <w:rPr>
          <w:rFonts w:ascii="Times New Roman" w:hAnsi="Times New Roman" w:cs="Times New Roman"/>
          <w:i/>
          <w:sz w:val="24"/>
          <w:szCs w:val="24"/>
        </w:rPr>
        <w:t xml:space="preserve">Abraham Lincoln: Vampire Hunter </w:t>
      </w:r>
      <w:r w:rsidR="0049784C">
        <w:rPr>
          <w:rFonts w:ascii="Times New Roman" w:hAnsi="Times New Roman" w:cs="Times New Roman"/>
          <w:sz w:val="24"/>
          <w:szCs w:val="24"/>
        </w:rPr>
        <w:t xml:space="preserve">(2012) directed by </w:t>
      </w:r>
      <w:proofErr w:type="spellStart"/>
      <w:r w:rsidR="0049784C">
        <w:rPr>
          <w:rFonts w:ascii="Times New Roman" w:hAnsi="Times New Roman" w:cs="Times New Roman"/>
          <w:sz w:val="24"/>
          <w:szCs w:val="24"/>
        </w:rPr>
        <w:t>Timur</w:t>
      </w:r>
      <w:proofErr w:type="spellEnd"/>
      <w:r w:rsidR="0049784C">
        <w:rPr>
          <w:rFonts w:ascii="Times New Roman" w:hAnsi="Times New Roman" w:cs="Times New Roman"/>
          <w:sz w:val="24"/>
          <w:szCs w:val="24"/>
        </w:rPr>
        <w:t xml:space="preserve"> </w:t>
      </w:r>
      <w:proofErr w:type="spellStart"/>
      <w:r w:rsidR="0049784C">
        <w:rPr>
          <w:rFonts w:ascii="Times New Roman" w:hAnsi="Times New Roman" w:cs="Times New Roman"/>
          <w:sz w:val="24"/>
          <w:szCs w:val="24"/>
        </w:rPr>
        <w:t>Bekmambetov</w:t>
      </w:r>
      <w:proofErr w:type="spellEnd"/>
      <w:r w:rsidR="0049784C">
        <w:rPr>
          <w:rFonts w:ascii="Times New Roman" w:hAnsi="Times New Roman" w:cs="Times New Roman"/>
          <w:sz w:val="24"/>
          <w:szCs w:val="24"/>
        </w:rPr>
        <w:t xml:space="preserve">, and </w:t>
      </w:r>
      <w:r w:rsidR="0049784C">
        <w:rPr>
          <w:rFonts w:ascii="Times New Roman" w:hAnsi="Times New Roman" w:cs="Times New Roman"/>
          <w:i/>
          <w:sz w:val="24"/>
          <w:szCs w:val="24"/>
        </w:rPr>
        <w:t xml:space="preserve">Killing Lincoln </w:t>
      </w:r>
      <w:r w:rsidR="0049784C">
        <w:rPr>
          <w:rFonts w:ascii="Times New Roman" w:hAnsi="Times New Roman" w:cs="Times New Roman"/>
          <w:sz w:val="24"/>
          <w:szCs w:val="24"/>
        </w:rPr>
        <w:t xml:space="preserve">(2013 TV Movie) directed by Adrian Moat. As the most popular of the three, </w:t>
      </w:r>
      <w:r w:rsidR="005D4856">
        <w:rPr>
          <w:rFonts w:ascii="Times New Roman" w:hAnsi="Times New Roman" w:cs="Times New Roman"/>
          <w:i/>
          <w:sz w:val="24"/>
          <w:szCs w:val="24"/>
        </w:rPr>
        <w:t xml:space="preserve">Lincoln </w:t>
      </w:r>
      <w:r w:rsidR="005D4856">
        <w:rPr>
          <w:rFonts w:ascii="Times New Roman" w:hAnsi="Times New Roman" w:cs="Times New Roman"/>
          <w:sz w:val="24"/>
          <w:szCs w:val="24"/>
        </w:rPr>
        <w:t>generated over $275 million worldwide</w:t>
      </w:r>
      <w:r w:rsidR="00CA2CC4">
        <w:rPr>
          <w:rFonts w:ascii="Times New Roman" w:hAnsi="Times New Roman" w:cs="Times New Roman"/>
          <w:sz w:val="24"/>
          <w:szCs w:val="24"/>
        </w:rPr>
        <w:t xml:space="preserve"> (</w:t>
      </w:r>
      <w:proofErr w:type="spellStart"/>
      <w:r w:rsidR="00CA2CC4">
        <w:rPr>
          <w:rFonts w:ascii="Times New Roman" w:hAnsi="Times New Roman" w:cs="Times New Roman"/>
          <w:sz w:val="24"/>
          <w:szCs w:val="24"/>
        </w:rPr>
        <w:t>boxofficemojo</w:t>
      </w:r>
      <w:proofErr w:type="spellEnd"/>
      <w:r w:rsidR="00CA2CC4">
        <w:rPr>
          <w:rFonts w:ascii="Times New Roman" w:hAnsi="Times New Roman" w:cs="Times New Roman"/>
          <w:sz w:val="24"/>
          <w:szCs w:val="24"/>
        </w:rPr>
        <w:t>)</w:t>
      </w:r>
      <w:r w:rsidR="005D4856">
        <w:rPr>
          <w:rFonts w:ascii="Times New Roman" w:hAnsi="Times New Roman" w:cs="Times New Roman"/>
          <w:sz w:val="24"/>
          <w:szCs w:val="24"/>
        </w:rPr>
        <w:t>, and in the 2012, the film was nominated for 12 Academy Awards and won two.</w:t>
      </w:r>
      <w:r w:rsidR="0059706C">
        <w:rPr>
          <w:rFonts w:ascii="Times New Roman" w:hAnsi="Times New Roman" w:cs="Times New Roman"/>
          <w:sz w:val="24"/>
          <w:szCs w:val="24"/>
        </w:rPr>
        <w:t xml:space="preserve"> Willem </w:t>
      </w:r>
      <w:proofErr w:type="spellStart"/>
      <w:r w:rsidR="0059706C">
        <w:rPr>
          <w:rFonts w:ascii="Times New Roman" w:hAnsi="Times New Roman" w:cs="Times New Roman"/>
          <w:sz w:val="24"/>
          <w:szCs w:val="24"/>
        </w:rPr>
        <w:t>Hesling</w:t>
      </w:r>
      <w:proofErr w:type="spellEnd"/>
      <w:r w:rsidR="0059706C">
        <w:rPr>
          <w:rFonts w:ascii="Times New Roman" w:hAnsi="Times New Roman" w:cs="Times New Roman"/>
          <w:sz w:val="24"/>
          <w:szCs w:val="24"/>
        </w:rPr>
        <w:t xml:space="preserve">, from the Institute of Media Studies at the University of Leuven, states “though hard to quantify, </w:t>
      </w:r>
      <w:r w:rsidR="0059706C">
        <w:rPr>
          <w:rFonts w:ascii="Times New Roman" w:hAnsi="Times New Roman" w:cs="Times New Roman"/>
          <w:sz w:val="24"/>
          <w:szCs w:val="24"/>
        </w:rPr>
        <w:lastRenderedPageBreak/>
        <w:t xml:space="preserve">[aesthetic] qualities </w:t>
      </w:r>
      <w:r w:rsidR="0059706C" w:rsidRPr="0059706C">
        <w:rPr>
          <w:rFonts w:ascii="Times New Roman" w:hAnsi="Times New Roman" w:cs="Times New Roman"/>
          <w:sz w:val="24"/>
          <w:szCs w:val="24"/>
        </w:rPr>
        <w:t>can certainly boost the persuasiveness of the historical image</w:t>
      </w:r>
      <w:r w:rsidR="0059706C">
        <w:rPr>
          <w:rFonts w:ascii="Times New Roman" w:hAnsi="Times New Roman" w:cs="Times New Roman"/>
          <w:sz w:val="24"/>
          <w:szCs w:val="24"/>
        </w:rPr>
        <w:t>” (</w:t>
      </w:r>
      <w:proofErr w:type="spellStart"/>
      <w:r w:rsidR="0059706C">
        <w:rPr>
          <w:rFonts w:ascii="Times New Roman" w:hAnsi="Times New Roman" w:cs="Times New Roman"/>
          <w:sz w:val="24"/>
          <w:szCs w:val="24"/>
        </w:rPr>
        <w:t>Hesling</w:t>
      </w:r>
      <w:proofErr w:type="spellEnd"/>
      <w:r w:rsidR="0059706C">
        <w:rPr>
          <w:rFonts w:ascii="Times New Roman" w:hAnsi="Times New Roman" w:cs="Times New Roman"/>
          <w:sz w:val="24"/>
          <w:szCs w:val="24"/>
        </w:rPr>
        <w:t xml:space="preserve">, 507) thus causing movie goers to believe </w:t>
      </w:r>
      <w:r w:rsidR="0059706C">
        <w:rPr>
          <w:rFonts w:ascii="Times New Roman" w:hAnsi="Times New Roman" w:cs="Times New Roman"/>
          <w:i/>
          <w:sz w:val="24"/>
          <w:szCs w:val="24"/>
        </w:rPr>
        <w:t xml:space="preserve">Lincoln </w:t>
      </w:r>
      <w:r w:rsidR="0059706C">
        <w:rPr>
          <w:rFonts w:ascii="Times New Roman" w:hAnsi="Times New Roman" w:cs="Times New Roman"/>
          <w:sz w:val="24"/>
          <w:szCs w:val="24"/>
        </w:rPr>
        <w:t xml:space="preserve">as an accurate depiction of the American Civil War. </w:t>
      </w:r>
      <w:proofErr w:type="spellStart"/>
      <w:r w:rsidR="0059706C">
        <w:rPr>
          <w:rFonts w:ascii="Times New Roman" w:hAnsi="Times New Roman" w:cs="Times New Roman"/>
          <w:sz w:val="24"/>
          <w:szCs w:val="24"/>
        </w:rPr>
        <w:t>Hesling</w:t>
      </w:r>
      <w:proofErr w:type="spellEnd"/>
      <w:r w:rsidR="0059706C">
        <w:rPr>
          <w:rFonts w:ascii="Times New Roman" w:hAnsi="Times New Roman" w:cs="Times New Roman"/>
          <w:sz w:val="24"/>
          <w:szCs w:val="24"/>
        </w:rPr>
        <w:t xml:space="preserve"> described how the film used all the clichés associated with Lincoln’s presidency (</w:t>
      </w:r>
      <w:proofErr w:type="spellStart"/>
      <w:r w:rsidR="0059706C">
        <w:rPr>
          <w:rFonts w:ascii="Times New Roman" w:hAnsi="Times New Roman" w:cs="Times New Roman"/>
          <w:sz w:val="24"/>
          <w:szCs w:val="24"/>
        </w:rPr>
        <w:t>Hesling</w:t>
      </w:r>
      <w:proofErr w:type="spellEnd"/>
      <w:r w:rsidR="0059706C">
        <w:rPr>
          <w:rFonts w:ascii="Times New Roman" w:hAnsi="Times New Roman" w:cs="Times New Roman"/>
          <w:sz w:val="24"/>
          <w:szCs w:val="24"/>
        </w:rPr>
        <w:t xml:space="preserve">, 507). </w:t>
      </w:r>
      <w:r w:rsidR="00584055">
        <w:rPr>
          <w:rFonts w:ascii="Times New Roman" w:hAnsi="Times New Roman" w:cs="Times New Roman"/>
          <w:sz w:val="24"/>
          <w:szCs w:val="24"/>
        </w:rPr>
        <w:t xml:space="preserve">Abraham Lincoln was not an </w:t>
      </w:r>
      <w:r w:rsidR="00D33535">
        <w:rPr>
          <w:rFonts w:ascii="Times New Roman" w:hAnsi="Times New Roman" w:cs="Times New Roman"/>
          <w:sz w:val="24"/>
          <w:szCs w:val="24"/>
        </w:rPr>
        <w:t>all-powerful</w:t>
      </w:r>
      <w:r w:rsidR="00584055">
        <w:rPr>
          <w:rFonts w:ascii="Times New Roman" w:hAnsi="Times New Roman" w:cs="Times New Roman"/>
          <w:sz w:val="24"/>
          <w:szCs w:val="24"/>
        </w:rPr>
        <w:t xml:space="preserve"> politician who chose right in the face of evil. </w:t>
      </w:r>
    </w:p>
    <w:p w:rsidR="00394C1D" w:rsidRPr="00394C1D" w:rsidRDefault="00394C1D" w:rsidP="0017314B">
      <w:pPr>
        <w:spacing w:after="0" w:line="480" w:lineRule="auto"/>
        <w:ind w:firstLine="720"/>
        <w:contextualSpacing/>
        <w:rPr>
          <w:rFonts w:ascii="Times New Roman" w:hAnsi="Times New Roman" w:cs="Times New Roman"/>
          <w:sz w:val="24"/>
          <w:szCs w:val="24"/>
        </w:rPr>
      </w:pPr>
      <w:r>
        <w:rPr>
          <w:rFonts w:ascii="Times New Roman" w:hAnsi="Times New Roman" w:cs="Times New Roman"/>
          <w:i/>
          <w:sz w:val="24"/>
          <w:szCs w:val="24"/>
        </w:rPr>
        <w:t xml:space="preserve">Lincoln </w:t>
      </w:r>
      <w:r w:rsidR="003D11F6">
        <w:rPr>
          <w:rFonts w:ascii="Times New Roman" w:hAnsi="Times New Roman" w:cs="Times New Roman"/>
          <w:sz w:val="24"/>
          <w:szCs w:val="24"/>
        </w:rPr>
        <w:t xml:space="preserve">gives the impression to the audience that Abraham Lincoln was kind to African Americans and treated them like people. </w:t>
      </w:r>
      <w:r w:rsidR="00E117A3">
        <w:rPr>
          <w:rFonts w:ascii="Times New Roman" w:hAnsi="Times New Roman" w:cs="Times New Roman"/>
          <w:sz w:val="24"/>
          <w:szCs w:val="24"/>
        </w:rPr>
        <w:t xml:space="preserve">Rachel D. Hutchins from the </w:t>
      </w:r>
      <w:r w:rsidR="00E117A3" w:rsidRPr="00E117A3">
        <w:rPr>
          <w:rFonts w:ascii="Times New Roman" w:hAnsi="Times New Roman" w:cs="Times New Roman"/>
          <w:sz w:val="24"/>
          <w:szCs w:val="24"/>
        </w:rPr>
        <w:t xml:space="preserve">University Nancy </w:t>
      </w:r>
      <w:r w:rsidR="00E117A3">
        <w:rPr>
          <w:rFonts w:ascii="Times New Roman" w:hAnsi="Times New Roman" w:cs="Times New Roman"/>
          <w:sz w:val="24"/>
          <w:szCs w:val="24"/>
        </w:rPr>
        <w:t xml:space="preserve">found, </w:t>
      </w:r>
      <w:r w:rsidR="003D11F6">
        <w:rPr>
          <w:rFonts w:ascii="Times New Roman" w:hAnsi="Times New Roman" w:cs="Times New Roman"/>
          <w:sz w:val="24"/>
          <w:szCs w:val="24"/>
        </w:rPr>
        <w:t>“</w:t>
      </w:r>
      <w:r w:rsidR="003D11F6" w:rsidRPr="003D11F6">
        <w:rPr>
          <w:rFonts w:ascii="Times New Roman" w:hAnsi="Times New Roman" w:cs="Times New Roman"/>
          <w:sz w:val="24"/>
          <w:szCs w:val="24"/>
        </w:rPr>
        <w:t>traditionally, Lincoln has often been represented as embodying</w:t>
      </w:r>
      <w:r w:rsidR="00E117A3">
        <w:rPr>
          <w:rFonts w:ascii="Times New Roman" w:hAnsi="Times New Roman" w:cs="Times New Roman"/>
          <w:sz w:val="24"/>
          <w:szCs w:val="24"/>
        </w:rPr>
        <w:t xml:space="preserve"> five primary roles and </w:t>
      </w:r>
      <w:r w:rsidR="003D11F6" w:rsidRPr="003D11F6">
        <w:rPr>
          <w:rFonts w:ascii="Times New Roman" w:hAnsi="Times New Roman" w:cs="Times New Roman"/>
          <w:sz w:val="24"/>
          <w:szCs w:val="24"/>
        </w:rPr>
        <w:t>archetypes</w:t>
      </w:r>
      <w:r w:rsidR="00E117A3">
        <w:rPr>
          <w:rFonts w:ascii="Times New Roman" w:hAnsi="Times New Roman" w:cs="Times New Roman"/>
          <w:sz w:val="24"/>
          <w:szCs w:val="24"/>
        </w:rPr>
        <w:t xml:space="preserve">. . . [savior] of the </w:t>
      </w:r>
      <w:r w:rsidR="003D11F6" w:rsidRPr="003D11F6">
        <w:rPr>
          <w:rFonts w:ascii="Times New Roman" w:hAnsi="Times New Roman" w:cs="Times New Roman"/>
          <w:sz w:val="24"/>
          <w:szCs w:val="24"/>
        </w:rPr>
        <w:t>Union, great emancipator, man</w:t>
      </w:r>
      <w:r w:rsidR="00E117A3">
        <w:rPr>
          <w:rFonts w:ascii="Times New Roman" w:hAnsi="Times New Roman" w:cs="Times New Roman"/>
          <w:sz w:val="24"/>
          <w:szCs w:val="24"/>
        </w:rPr>
        <w:t xml:space="preserve"> of the </w:t>
      </w:r>
      <w:r w:rsidR="003D11F6" w:rsidRPr="003D11F6">
        <w:rPr>
          <w:rFonts w:ascii="Times New Roman" w:hAnsi="Times New Roman" w:cs="Times New Roman"/>
          <w:sz w:val="24"/>
          <w:szCs w:val="24"/>
        </w:rPr>
        <w:t>people, first (frontier) American and self-made man</w:t>
      </w:r>
      <w:r w:rsidR="003D11F6">
        <w:rPr>
          <w:rFonts w:ascii="Times New Roman" w:hAnsi="Times New Roman" w:cs="Times New Roman"/>
          <w:sz w:val="24"/>
          <w:szCs w:val="24"/>
        </w:rPr>
        <w:t xml:space="preserve">” </w:t>
      </w:r>
      <w:r w:rsidR="00E117A3">
        <w:rPr>
          <w:rFonts w:ascii="Times New Roman" w:hAnsi="Times New Roman" w:cs="Times New Roman"/>
          <w:sz w:val="24"/>
          <w:szCs w:val="24"/>
        </w:rPr>
        <w:t xml:space="preserve">which may contribute to why children and adults view Lincoln in this fashion. </w:t>
      </w:r>
      <w:r w:rsidR="0017314B">
        <w:rPr>
          <w:rFonts w:ascii="Times New Roman" w:hAnsi="Times New Roman" w:cs="Times New Roman"/>
          <w:sz w:val="24"/>
          <w:szCs w:val="24"/>
        </w:rPr>
        <w:t xml:space="preserve">Not surprisingly, when one searches “Abraham Lincoln” on </w:t>
      </w:r>
      <w:r w:rsidR="0017314B">
        <w:rPr>
          <w:rFonts w:ascii="Times New Roman" w:hAnsi="Times New Roman" w:cs="Times New Roman"/>
          <w:i/>
          <w:sz w:val="24"/>
          <w:szCs w:val="24"/>
        </w:rPr>
        <w:t>YouTube</w:t>
      </w:r>
      <w:r w:rsidR="0017314B">
        <w:rPr>
          <w:rFonts w:ascii="Times New Roman" w:hAnsi="Times New Roman" w:cs="Times New Roman"/>
          <w:sz w:val="24"/>
          <w:szCs w:val="24"/>
        </w:rPr>
        <w:t>, many kids read aloud books and cartoon videos appear which also promote the archetypes. One video, “</w:t>
      </w:r>
      <w:r w:rsidR="0017314B" w:rsidRPr="0017314B">
        <w:rPr>
          <w:rFonts w:ascii="Times New Roman" w:hAnsi="Times New Roman" w:cs="Times New Roman"/>
          <w:sz w:val="24"/>
          <w:szCs w:val="24"/>
        </w:rPr>
        <w:t>I am Abraham Lincoln | Children's Books Read Aloud</w:t>
      </w:r>
      <w:r w:rsidR="0017314B">
        <w:rPr>
          <w:rFonts w:ascii="Times New Roman" w:hAnsi="Times New Roman" w:cs="Times New Roman"/>
          <w:sz w:val="24"/>
          <w:szCs w:val="24"/>
        </w:rPr>
        <w:t xml:space="preserve">,” explains how Lincoln had to stand up to the south in the face of injustice. </w:t>
      </w:r>
      <w:r w:rsidR="003D11F6">
        <w:rPr>
          <w:rFonts w:ascii="Times New Roman" w:hAnsi="Times New Roman" w:cs="Times New Roman"/>
          <w:sz w:val="24"/>
          <w:szCs w:val="24"/>
        </w:rPr>
        <w:t xml:space="preserve">However, history shows that Abraham Lincoln had a complex relationship with the ideas of </w:t>
      </w:r>
      <w:r w:rsidR="00E117A3">
        <w:rPr>
          <w:rFonts w:ascii="Times New Roman" w:hAnsi="Times New Roman" w:cs="Times New Roman"/>
          <w:sz w:val="24"/>
          <w:szCs w:val="24"/>
        </w:rPr>
        <w:t>equality.</w:t>
      </w:r>
    </w:p>
    <w:p w:rsidR="003E0663" w:rsidRPr="003E0663" w:rsidRDefault="008503AF" w:rsidP="003E0663">
      <w:pPr>
        <w:spacing w:after="0" w:line="480" w:lineRule="auto"/>
        <w:ind w:firstLine="720"/>
        <w:contextualSpacing/>
        <w:rPr>
          <w:rFonts w:ascii="Times New Roman" w:hAnsi="Times New Roman" w:cs="Times New Roman"/>
          <w:sz w:val="24"/>
          <w:szCs w:val="24"/>
        </w:rPr>
      </w:pPr>
      <w:r>
        <w:rPr>
          <w:rFonts w:ascii="Times New Roman" w:hAnsi="Times New Roman" w:cs="Times New Roman"/>
          <w:sz w:val="24"/>
          <w:szCs w:val="24"/>
        </w:rPr>
        <w:t xml:space="preserve">Abraham Lincoln was elected as President of the United States in November of 1860 </w:t>
      </w:r>
      <w:r w:rsidR="0050018B">
        <w:rPr>
          <w:rFonts w:ascii="Times New Roman" w:hAnsi="Times New Roman" w:cs="Times New Roman"/>
          <w:sz w:val="24"/>
          <w:szCs w:val="24"/>
        </w:rPr>
        <w:t>after a difficult campaign which he ran against three other candidates</w:t>
      </w:r>
      <w:r w:rsidR="00D354BC">
        <w:rPr>
          <w:rFonts w:ascii="Times New Roman" w:hAnsi="Times New Roman" w:cs="Times New Roman"/>
          <w:sz w:val="24"/>
          <w:szCs w:val="24"/>
        </w:rPr>
        <w:t>. Shortly after</w:t>
      </w:r>
      <w:r w:rsidR="00FA0B9F">
        <w:rPr>
          <w:rFonts w:ascii="Times New Roman" w:hAnsi="Times New Roman" w:cs="Times New Roman"/>
          <w:sz w:val="24"/>
          <w:szCs w:val="24"/>
        </w:rPr>
        <w:t xml:space="preserve"> Lincoln was elected</w:t>
      </w:r>
      <w:r w:rsidR="00D354BC">
        <w:rPr>
          <w:rFonts w:ascii="Times New Roman" w:hAnsi="Times New Roman" w:cs="Times New Roman"/>
          <w:sz w:val="24"/>
          <w:szCs w:val="24"/>
        </w:rPr>
        <w:t>, South Carolina seceded from the United States of America</w:t>
      </w:r>
      <w:r w:rsidR="00FA0B9F">
        <w:rPr>
          <w:rFonts w:ascii="Times New Roman" w:hAnsi="Times New Roman" w:cs="Times New Roman"/>
          <w:sz w:val="24"/>
          <w:szCs w:val="24"/>
        </w:rPr>
        <w:t xml:space="preserve">, </w:t>
      </w:r>
      <w:r w:rsidR="001D79C7">
        <w:rPr>
          <w:rFonts w:ascii="Times New Roman" w:hAnsi="Times New Roman" w:cs="Times New Roman"/>
          <w:sz w:val="24"/>
          <w:szCs w:val="24"/>
        </w:rPr>
        <w:t>and by Lincoln’s inauguration, six</w:t>
      </w:r>
      <w:r w:rsidR="00FA0B9F">
        <w:rPr>
          <w:rFonts w:ascii="Times New Roman" w:hAnsi="Times New Roman" w:cs="Times New Roman"/>
          <w:sz w:val="24"/>
          <w:szCs w:val="24"/>
        </w:rPr>
        <w:t xml:space="preserve"> other southern </w:t>
      </w:r>
      <w:r w:rsidR="003E0663">
        <w:rPr>
          <w:rFonts w:ascii="Times New Roman" w:hAnsi="Times New Roman" w:cs="Times New Roman"/>
          <w:sz w:val="24"/>
          <w:szCs w:val="24"/>
        </w:rPr>
        <w:t>states had followed suit (</w:t>
      </w:r>
      <w:proofErr w:type="spellStart"/>
      <w:r w:rsidR="003E0663">
        <w:rPr>
          <w:rFonts w:ascii="Times New Roman" w:hAnsi="Times New Roman" w:cs="Times New Roman"/>
          <w:sz w:val="24"/>
          <w:szCs w:val="24"/>
        </w:rPr>
        <w:t>Finkel</w:t>
      </w:r>
      <w:r w:rsidR="00FA0B9F">
        <w:rPr>
          <w:rFonts w:ascii="Times New Roman" w:hAnsi="Times New Roman" w:cs="Times New Roman"/>
          <w:sz w:val="24"/>
          <w:szCs w:val="24"/>
        </w:rPr>
        <w:t>man</w:t>
      </w:r>
      <w:proofErr w:type="spellEnd"/>
      <w:r w:rsidR="00FA0B9F">
        <w:rPr>
          <w:rFonts w:ascii="Times New Roman" w:hAnsi="Times New Roman" w:cs="Times New Roman"/>
          <w:sz w:val="24"/>
          <w:szCs w:val="24"/>
        </w:rPr>
        <w:t>, 63)</w:t>
      </w:r>
      <w:r w:rsidR="00D354BC">
        <w:rPr>
          <w:rFonts w:ascii="Times New Roman" w:hAnsi="Times New Roman" w:cs="Times New Roman"/>
          <w:sz w:val="24"/>
          <w:szCs w:val="24"/>
        </w:rPr>
        <w:t>.</w:t>
      </w:r>
      <w:r w:rsidR="001D79C7">
        <w:rPr>
          <w:rFonts w:ascii="Times New Roman" w:hAnsi="Times New Roman" w:cs="Times New Roman"/>
          <w:sz w:val="24"/>
          <w:szCs w:val="24"/>
        </w:rPr>
        <w:t xml:space="preserve"> During Lincoln’s </w:t>
      </w:r>
      <w:r w:rsidR="00676C94">
        <w:rPr>
          <w:rFonts w:ascii="Times New Roman" w:hAnsi="Times New Roman" w:cs="Times New Roman"/>
          <w:sz w:val="24"/>
          <w:szCs w:val="24"/>
        </w:rPr>
        <w:t>presidential</w:t>
      </w:r>
      <w:r w:rsidR="001D79C7">
        <w:rPr>
          <w:rFonts w:ascii="Times New Roman" w:hAnsi="Times New Roman" w:cs="Times New Roman"/>
          <w:sz w:val="24"/>
          <w:szCs w:val="24"/>
        </w:rPr>
        <w:t xml:space="preserve"> campaign, though, he had made clear that he did not intend to end slavery in the southern states; he insisted that slavery ought to be upheld in the states it already existed (</w:t>
      </w:r>
      <w:proofErr w:type="spellStart"/>
      <w:r w:rsidR="001D79C7">
        <w:rPr>
          <w:rFonts w:ascii="Times New Roman" w:hAnsi="Times New Roman" w:cs="Times New Roman"/>
          <w:sz w:val="24"/>
          <w:szCs w:val="24"/>
        </w:rPr>
        <w:t>Danoff</w:t>
      </w:r>
      <w:proofErr w:type="spellEnd"/>
      <w:r w:rsidR="001D79C7">
        <w:rPr>
          <w:rFonts w:ascii="Times New Roman" w:hAnsi="Times New Roman" w:cs="Times New Roman"/>
          <w:sz w:val="24"/>
          <w:szCs w:val="24"/>
        </w:rPr>
        <w:t xml:space="preserve">, </w:t>
      </w:r>
      <w:r w:rsidR="00676C94">
        <w:rPr>
          <w:rFonts w:ascii="Times New Roman" w:hAnsi="Times New Roman" w:cs="Times New Roman"/>
          <w:sz w:val="24"/>
          <w:szCs w:val="24"/>
        </w:rPr>
        <w:t xml:space="preserve">48). Lincoln believed the founders of the Constitution to also be against the institution </w:t>
      </w:r>
      <w:r w:rsidR="00676C94">
        <w:rPr>
          <w:rFonts w:ascii="Times New Roman" w:hAnsi="Times New Roman" w:cs="Times New Roman"/>
          <w:sz w:val="24"/>
          <w:szCs w:val="24"/>
        </w:rPr>
        <w:lastRenderedPageBreak/>
        <w:t>of slavery, but they relinquished the abolition of slavery in order to appease southern states where slavery had long been in place (</w:t>
      </w:r>
      <w:proofErr w:type="spellStart"/>
      <w:r w:rsidR="00676C94">
        <w:rPr>
          <w:rFonts w:ascii="Times New Roman" w:hAnsi="Times New Roman" w:cs="Times New Roman"/>
          <w:sz w:val="24"/>
          <w:szCs w:val="24"/>
        </w:rPr>
        <w:t>Danoff</w:t>
      </w:r>
      <w:proofErr w:type="spellEnd"/>
      <w:r w:rsidR="00676C94">
        <w:rPr>
          <w:rFonts w:ascii="Times New Roman" w:hAnsi="Times New Roman" w:cs="Times New Roman"/>
          <w:sz w:val="24"/>
          <w:szCs w:val="24"/>
        </w:rPr>
        <w:t>, 47).</w:t>
      </w:r>
      <w:r w:rsidR="003E0663">
        <w:rPr>
          <w:rFonts w:ascii="Times New Roman" w:hAnsi="Times New Roman" w:cs="Times New Roman"/>
          <w:sz w:val="24"/>
          <w:szCs w:val="24"/>
        </w:rPr>
        <w:t xml:space="preserve"> Instead, “a</w:t>
      </w:r>
      <w:r w:rsidR="003E0663" w:rsidRPr="003E0663">
        <w:rPr>
          <w:rFonts w:ascii="Times New Roman" w:hAnsi="Times New Roman" w:cs="Times New Roman"/>
          <w:sz w:val="24"/>
          <w:szCs w:val="24"/>
        </w:rPr>
        <w:t>t most, Lincoln could hope to</w:t>
      </w:r>
    </w:p>
    <w:p w:rsidR="00394C1D" w:rsidRDefault="003E0663" w:rsidP="00F06C73">
      <w:pPr>
        <w:spacing w:after="0" w:line="480" w:lineRule="auto"/>
        <w:contextualSpacing/>
        <w:rPr>
          <w:rFonts w:ascii="Times New Roman" w:hAnsi="Times New Roman" w:cs="Times New Roman"/>
          <w:sz w:val="24"/>
          <w:szCs w:val="24"/>
        </w:rPr>
      </w:pPr>
      <w:r>
        <w:rPr>
          <w:rFonts w:ascii="Times New Roman" w:hAnsi="Times New Roman" w:cs="Times New Roman"/>
          <w:sz w:val="24"/>
          <w:szCs w:val="24"/>
        </w:rPr>
        <w:t xml:space="preserve"> </w:t>
      </w:r>
      <w:r w:rsidRPr="003E0663">
        <w:rPr>
          <w:rFonts w:ascii="Times New Roman" w:hAnsi="Times New Roman" w:cs="Times New Roman"/>
          <w:sz w:val="24"/>
          <w:szCs w:val="24"/>
        </w:rPr>
        <w:t>stop the spread of slavery to the west</w:t>
      </w:r>
      <w:r>
        <w:rPr>
          <w:rFonts w:ascii="Times New Roman" w:hAnsi="Times New Roman" w:cs="Times New Roman"/>
          <w:sz w:val="24"/>
          <w:szCs w:val="24"/>
        </w:rPr>
        <w:t xml:space="preserve">ern territories and prevent the </w:t>
      </w:r>
      <w:r w:rsidRPr="003E0663">
        <w:rPr>
          <w:rFonts w:ascii="Times New Roman" w:hAnsi="Times New Roman" w:cs="Times New Roman"/>
          <w:sz w:val="24"/>
          <w:szCs w:val="24"/>
        </w:rPr>
        <w:t>admission of any new slave states</w:t>
      </w:r>
      <w:r>
        <w:rPr>
          <w:rFonts w:ascii="Times New Roman" w:hAnsi="Times New Roman" w:cs="Times New Roman"/>
          <w:sz w:val="24"/>
          <w:szCs w:val="24"/>
        </w:rPr>
        <w:t>” (</w:t>
      </w:r>
      <w:proofErr w:type="spellStart"/>
      <w:r w:rsidR="003031E3">
        <w:rPr>
          <w:rFonts w:ascii="Times New Roman" w:hAnsi="Times New Roman" w:cs="Times New Roman"/>
          <w:sz w:val="24"/>
          <w:szCs w:val="24"/>
        </w:rPr>
        <w:t>Finkelman</w:t>
      </w:r>
      <w:proofErr w:type="spellEnd"/>
      <w:r w:rsidR="003031E3">
        <w:rPr>
          <w:rFonts w:ascii="Times New Roman" w:hAnsi="Times New Roman" w:cs="Times New Roman"/>
          <w:sz w:val="24"/>
          <w:szCs w:val="24"/>
        </w:rPr>
        <w:t xml:space="preserve">, 79). </w:t>
      </w:r>
      <w:r w:rsidR="00676C94">
        <w:rPr>
          <w:rFonts w:ascii="Times New Roman" w:hAnsi="Times New Roman" w:cs="Times New Roman"/>
          <w:sz w:val="24"/>
          <w:szCs w:val="24"/>
        </w:rPr>
        <w:t xml:space="preserve"> </w:t>
      </w:r>
      <w:r w:rsidR="00F06C73">
        <w:rPr>
          <w:rFonts w:ascii="Times New Roman" w:hAnsi="Times New Roman" w:cs="Times New Roman"/>
          <w:sz w:val="24"/>
          <w:szCs w:val="24"/>
        </w:rPr>
        <w:t>During the Civil War, “</w:t>
      </w:r>
      <w:r>
        <w:rPr>
          <w:rFonts w:ascii="Times New Roman" w:hAnsi="Times New Roman" w:cs="Times New Roman"/>
          <w:sz w:val="24"/>
          <w:szCs w:val="24"/>
        </w:rPr>
        <w:t xml:space="preserve">he was prepared to </w:t>
      </w:r>
      <w:r w:rsidR="00F06C73" w:rsidRPr="00F06C73">
        <w:rPr>
          <w:rFonts w:ascii="Times New Roman" w:hAnsi="Times New Roman" w:cs="Times New Roman"/>
          <w:sz w:val="24"/>
          <w:szCs w:val="24"/>
        </w:rPr>
        <w:t>sacrifice any and all ethical views on slavery to achieve a political compromise</w:t>
      </w:r>
      <w:r w:rsidR="00F06C73">
        <w:rPr>
          <w:rFonts w:ascii="Times New Roman" w:hAnsi="Times New Roman" w:cs="Times New Roman"/>
          <w:sz w:val="24"/>
          <w:szCs w:val="24"/>
        </w:rPr>
        <w:t>” (</w:t>
      </w:r>
      <w:proofErr w:type="spellStart"/>
      <w:r w:rsidR="00F06C73">
        <w:rPr>
          <w:rFonts w:ascii="Times New Roman" w:hAnsi="Times New Roman" w:cs="Times New Roman"/>
          <w:sz w:val="24"/>
          <w:szCs w:val="24"/>
        </w:rPr>
        <w:t>Hesling</w:t>
      </w:r>
      <w:proofErr w:type="spellEnd"/>
      <w:r w:rsidR="00F06C73">
        <w:rPr>
          <w:rFonts w:ascii="Times New Roman" w:hAnsi="Times New Roman" w:cs="Times New Roman"/>
          <w:sz w:val="24"/>
          <w:szCs w:val="24"/>
        </w:rPr>
        <w:t>, 510) with the Confederacy. Furthermore, when the United States government began to move towards adding the 13</w:t>
      </w:r>
      <w:r w:rsidR="00F06C73" w:rsidRPr="00F06C73">
        <w:rPr>
          <w:rFonts w:ascii="Times New Roman" w:hAnsi="Times New Roman" w:cs="Times New Roman"/>
          <w:sz w:val="24"/>
          <w:szCs w:val="24"/>
          <w:vertAlign w:val="superscript"/>
        </w:rPr>
        <w:t>th</w:t>
      </w:r>
      <w:r w:rsidR="00F06C73">
        <w:rPr>
          <w:rFonts w:ascii="Times New Roman" w:hAnsi="Times New Roman" w:cs="Times New Roman"/>
          <w:sz w:val="24"/>
          <w:szCs w:val="24"/>
        </w:rPr>
        <w:t xml:space="preserve"> Amendment, “</w:t>
      </w:r>
      <w:r w:rsidR="00F06C73" w:rsidRPr="00F06C73">
        <w:rPr>
          <w:rFonts w:ascii="Times New Roman" w:hAnsi="Times New Roman" w:cs="Times New Roman"/>
          <w:sz w:val="24"/>
          <w:szCs w:val="24"/>
        </w:rPr>
        <w:t>L</w:t>
      </w:r>
      <w:r w:rsidR="00F06C73">
        <w:rPr>
          <w:rFonts w:ascii="Times New Roman" w:hAnsi="Times New Roman" w:cs="Times New Roman"/>
          <w:sz w:val="24"/>
          <w:szCs w:val="24"/>
        </w:rPr>
        <w:t xml:space="preserve">incoln is not moved to pass the </w:t>
      </w:r>
      <w:r w:rsidR="00F06C73" w:rsidRPr="00F06C73">
        <w:rPr>
          <w:rFonts w:ascii="Times New Roman" w:hAnsi="Times New Roman" w:cs="Times New Roman"/>
          <w:sz w:val="24"/>
          <w:szCs w:val="24"/>
        </w:rPr>
        <w:t>amendment because of the pathos he feels for the</w:t>
      </w:r>
      <w:r w:rsidR="00F06C73">
        <w:rPr>
          <w:rFonts w:ascii="Times New Roman" w:hAnsi="Times New Roman" w:cs="Times New Roman"/>
          <w:sz w:val="24"/>
          <w:szCs w:val="24"/>
        </w:rPr>
        <w:t xml:space="preserve"> plight of African Americans or </w:t>
      </w:r>
      <w:r w:rsidR="00F06C73" w:rsidRPr="00F06C73">
        <w:rPr>
          <w:rFonts w:ascii="Times New Roman" w:hAnsi="Times New Roman" w:cs="Times New Roman"/>
          <w:sz w:val="24"/>
          <w:szCs w:val="24"/>
        </w:rPr>
        <w:t>in some visceral response to the horrors of slavery.</w:t>
      </w:r>
      <w:r w:rsidR="00F06C73">
        <w:rPr>
          <w:rFonts w:ascii="Times New Roman" w:hAnsi="Times New Roman" w:cs="Times New Roman"/>
          <w:sz w:val="24"/>
          <w:szCs w:val="24"/>
        </w:rPr>
        <w:t xml:space="preserve"> He is committed to the project </w:t>
      </w:r>
      <w:r w:rsidR="00F06C73" w:rsidRPr="00F06C73">
        <w:rPr>
          <w:rFonts w:ascii="Times New Roman" w:hAnsi="Times New Roman" w:cs="Times New Roman"/>
          <w:sz w:val="24"/>
          <w:szCs w:val="24"/>
        </w:rPr>
        <w:t>of equality on intellectual grounds</w:t>
      </w:r>
      <w:r w:rsidR="00F06C73">
        <w:rPr>
          <w:rFonts w:ascii="Times New Roman" w:hAnsi="Times New Roman" w:cs="Times New Roman"/>
          <w:sz w:val="24"/>
          <w:szCs w:val="24"/>
        </w:rPr>
        <w:t>”</w:t>
      </w:r>
      <w:r w:rsidR="00701EA0">
        <w:rPr>
          <w:rFonts w:ascii="Times New Roman" w:hAnsi="Times New Roman" w:cs="Times New Roman"/>
          <w:sz w:val="24"/>
          <w:szCs w:val="24"/>
        </w:rPr>
        <w:t xml:space="preserve"> (</w:t>
      </w:r>
      <w:proofErr w:type="spellStart"/>
      <w:r w:rsidR="00701EA0">
        <w:rPr>
          <w:rFonts w:ascii="Times New Roman" w:hAnsi="Times New Roman" w:cs="Times New Roman"/>
          <w:sz w:val="24"/>
          <w:szCs w:val="24"/>
        </w:rPr>
        <w:t>Landsberg</w:t>
      </w:r>
      <w:proofErr w:type="spellEnd"/>
      <w:r w:rsidR="00701EA0">
        <w:rPr>
          <w:rFonts w:ascii="Times New Roman" w:hAnsi="Times New Roman" w:cs="Times New Roman"/>
          <w:sz w:val="24"/>
          <w:szCs w:val="24"/>
        </w:rPr>
        <w:t xml:space="preserve">, 486). The popular idea that Abraham Lincoln was a great abolitionist who worked for the freedom of slaves in order for the equality of </w:t>
      </w:r>
      <w:r w:rsidR="00394C1D">
        <w:rPr>
          <w:rFonts w:ascii="Times New Roman" w:hAnsi="Times New Roman" w:cs="Times New Roman"/>
          <w:sz w:val="24"/>
          <w:szCs w:val="24"/>
        </w:rPr>
        <w:t>African Americans i</w:t>
      </w:r>
      <w:r w:rsidR="00BC3D9B">
        <w:rPr>
          <w:rFonts w:ascii="Times New Roman" w:hAnsi="Times New Roman" w:cs="Times New Roman"/>
          <w:sz w:val="24"/>
          <w:szCs w:val="24"/>
        </w:rPr>
        <w:t>s not necessarily true and popular culture</w:t>
      </w:r>
      <w:r w:rsidR="00394C1D">
        <w:rPr>
          <w:rFonts w:ascii="Times New Roman" w:hAnsi="Times New Roman" w:cs="Times New Roman"/>
          <w:sz w:val="24"/>
          <w:szCs w:val="24"/>
        </w:rPr>
        <w:t xml:space="preserve"> should reflect this truth.</w:t>
      </w:r>
    </w:p>
    <w:p w:rsidR="00E117A3" w:rsidRDefault="00E117A3" w:rsidP="00A0267C">
      <w:pPr>
        <w:spacing w:after="0" w:line="480" w:lineRule="auto"/>
        <w:contextualSpacing/>
        <w:rPr>
          <w:rFonts w:ascii="Times New Roman" w:hAnsi="Times New Roman" w:cs="Times New Roman"/>
          <w:sz w:val="24"/>
          <w:szCs w:val="24"/>
        </w:rPr>
      </w:pPr>
      <w:r>
        <w:rPr>
          <w:rFonts w:ascii="Times New Roman" w:hAnsi="Times New Roman" w:cs="Times New Roman"/>
          <w:sz w:val="24"/>
          <w:szCs w:val="24"/>
        </w:rPr>
        <w:tab/>
      </w:r>
      <w:r w:rsidR="003031E3">
        <w:rPr>
          <w:rFonts w:ascii="Times New Roman" w:hAnsi="Times New Roman" w:cs="Times New Roman"/>
          <w:sz w:val="24"/>
          <w:szCs w:val="24"/>
        </w:rPr>
        <w:t xml:space="preserve">Due to popular culture around Abraham Lincoln, one of his most </w:t>
      </w:r>
      <w:r w:rsidR="00B5203F">
        <w:rPr>
          <w:rFonts w:ascii="Times New Roman" w:hAnsi="Times New Roman" w:cs="Times New Roman"/>
          <w:sz w:val="24"/>
          <w:szCs w:val="24"/>
        </w:rPr>
        <w:t>well-known</w:t>
      </w:r>
      <w:r w:rsidR="003031E3">
        <w:rPr>
          <w:rFonts w:ascii="Times New Roman" w:hAnsi="Times New Roman" w:cs="Times New Roman"/>
          <w:sz w:val="24"/>
          <w:szCs w:val="24"/>
        </w:rPr>
        <w:t xml:space="preserve"> addresses is the Emancipation </w:t>
      </w:r>
      <w:r w:rsidR="00B5203F">
        <w:rPr>
          <w:rFonts w:ascii="Times New Roman" w:hAnsi="Times New Roman" w:cs="Times New Roman"/>
          <w:sz w:val="24"/>
          <w:szCs w:val="24"/>
        </w:rPr>
        <w:t>Proclamation</w:t>
      </w:r>
      <w:r w:rsidR="003031E3">
        <w:rPr>
          <w:rFonts w:ascii="Times New Roman" w:hAnsi="Times New Roman" w:cs="Times New Roman"/>
          <w:sz w:val="24"/>
          <w:szCs w:val="24"/>
        </w:rPr>
        <w:t xml:space="preserve"> which </w:t>
      </w:r>
      <w:r w:rsidR="00B5203F">
        <w:rPr>
          <w:rFonts w:ascii="Times New Roman" w:hAnsi="Times New Roman" w:cs="Times New Roman"/>
          <w:sz w:val="24"/>
          <w:szCs w:val="24"/>
        </w:rPr>
        <w:t xml:space="preserve">many people interpret as </w:t>
      </w:r>
      <w:r w:rsidR="00B115F5">
        <w:rPr>
          <w:rFonts w:ascii="Times New Roman" w:hAnsi="Times New Roman" w:cs="Times New Roman"/>
          <w:sz w:val="24"/>
          <w:szCs w:val="24"/>
        </w:rPr>
        <w:t>an act which freed the slaves</w:t>
      </w:r>
      <w:r w:rsidR="00B5203F">
        <w:rPr>
          <w:rFonts w:ascii="Times New Roman" w:hAnsi="Times New Roman" w:cs="Times New Roman"/>
          <w:sz w:val="24"/>
          <w:szCs w:val="24"/>
        </w:rPr>
        <w:t xml:space="preserve"> throughout the United States </w:t>
      </w:r>
      <w:r w:rsidR="00DD0940">
        <w:rPr>
          <w:rFonts w:ascii="Times New Roman" w:hAnsi="Times New Roman" w:cs="Times New Roman"/>
          <w:sz w:val="24"/>
          <w:szCs w:val="24"/>
        </w:rPr>
        <w:t>of America and the rebellious s</w:t>
      </w:r>
      <w:r w:rsidR="00B5203F">
        <w:rPr>
          <w:rFonts w:ascii="Times New Roman" w:hAnsi="Times New Roman" w:cs="Times New Roman"/>
          <w:sz w:val="24"/>
          <w:szCs w:val="24"/>
        </w:rPr>
        <w:t>tates</w:t>
      </w:r>
      <w:r w:rsidR="00DD0940">
        <w:rPr>
          <w:rFonts w:ascii="Times New Roman" w:hAnsi="Times New Roman" w:cs="Times New Roman"/>
          <w:sz w:val="24"/>
          <w:szCs w:val="24"/>
        </w:rPr>
        <w:t xml:space="preserve"> in the south</w:t>
      </w:r>
      <w:r w:rsidR="00B5203F">
        <w:rPr>
          <w:rFonts w:ascii="Times New Roman" w:hAnsi="Times New Roman" w:cs="Times New Roman"/>
          <w:sz w:val="24"/>
          <w:szCs w:val="24"/>
        </w:rPr>
        <w:t xml:space="preserve">. </w:t>
      </w:r>
      <w:r w:rsidR="00DD0940">
        <w:rPr>
          <w:rFonts w:ascii="Times New Roman" w:hAnsi="Times New Roman" w:cs="Times New Roman"/>
          <w:sz w:val="24"/>
          <w:szCs w:val="24"/>
        </w:rPr>
        <w:t xml:space="preserve">Lincoln’s public ideas of the policy due give the impression that he issued the Proclamation to save those enslaved, but privately, he doubted the actual legal authority he had to issue such a policy. </w:t>
      </w:r>
      <w:r w:rsidR="00A0267C">
        <w:rPr>
          <w:rFonts w:ascii="Times New Roman" w:hAnsi="Times New Roman" w:cs="Times New Roman"/>
          <w:sz w:val="24"/>
          <w:szCs w:val="24"/>
        </w:rPr>
        <w:t>“T</w:t>
      </w:r>
      <w:r w:rsidR="00A0267C" w:rsidRPr="00A0267C">
        <w:rPr>
          <w:rFonts w:ascii="Times New Roman" w:hAnsi="Times New Roman" w:cs="Times New Roman"/>
          <w:sz w:val="24"/>
          <w:szCs w:val="24"/>
        </w:rPr>
        <w:t>he ratification of the Thi</w:t>
      </w:r>
      <w:r w:rsidR="00A0267C">
        <w:rPr>
          <w:rFonts w:ascii="Times New Roman" w:hAnsi="Times New Roman" w:cs="Times New Roman"/>
          <w:sz w:val="24"/>
          <w:szCs w:val="24"/>
        </w:rPr>
        <w:t xml:space="preserve">rteenth Amendment substantially </w:t>
      </w:r>
      <w:r w:rsidR="00A0267C" w:rsidRPr="00A0267C">
        <w:rPr>
          <w:rFonts w:ascii="Times New Roman" w:hAnsi="Times New Roman" w:cs="Times New Roman"/>
          <w:sz w:val="24"/>
          <w:szCs w:val="24"/>
        </w:rPr>
        <w:t>mooted the need to determine the Proclamation's constitutionality</w:t>
      </w:r>
      <w:r w:rsidR="00A0267C">
        <w:rPr>
          <w:rFonts w:ascii="Times New Roman" w:hAnsi="Times New Roman" w:cs="Times New Roman"/>
          <w:sz w:val="24"/>
          <w:szCs w:val="24"/>
        </w:rPr>
        <w:t xml:space="preserve">,” (Chambers, 100) but as a society, people should still care if Lincoln was issuing with Constitutional authority if the issue rises again. </w:t>
      </w:r>
      <w:r w:rsidR="00B5203F">
        <w:rPr>
          <w:rFonts w:ascii="Times New Roman" w:hAnsi="Times New Roman" w:cs="Times New Roman"/>
          <w:sz w:val="24"/>
          <w:szCs w:val="24"/>
        </w:rPr>
        <w:t>Abraham Lincoln’s thoughts about the Emancipati</w:t>
      </w:r>
      <w:r w:rsidR="00A0267C">
        <w:rPr>
          <w:rFonts w:ascii="Times New Roman" w:hAnsi="Times New Roman" w:cs="Times New Roman"/>
          <w:sz w:val="24"/>
          <w:szCs w:val="24"/>
        </w:rPr>
        <w:t>on were different from the ideas of today’s popular culture around him</w:t>
      </w:r>
      <w:r w:rsidR="00B5203F">
        <w:rPr>
          <w:rFonts w:ascii="Times New Roman" w:hAnsi="Times New Roman" w:cs="Times New Roman"/>
          <w:sz w:val="24"/>
          <w:szCs w:val="24"/>
        </w:rPr>
        <w:t>.</w:t>
      </w:r>
    </w:p>
    <w:p w:rsidR="00E71C96" w:rsidRDefault="00B5203F" w:rsidP="002F718E">
      <w:pPr>
        <w:spacing w:after="0" w:line="480" w:lineRule="auto"/>
        <w:contextualSpacing/>
        <w:rPr>
          <w:rFonts w:ascii="Times New Roman" w:hAnsi="Times New Roman" w:cs="Times New Roman"/>
          <w:sz w:val="24"/>
          <w:szCs w:val="24"/>
        </w:rPr>
      </w:pPr>
      <w:r>
        <w:rPr>
          <w:rFonts w:ascii="Times New Roman" w:hAnsi="Times New Roman" w:cs="Times New Roman"/>
          <w:sz w:val="24"/>
          <w:szCs w:val="24"/>
        </w:rPr>
        <w:lastRenderedPageBreak/>
        <w:tab/>
      </w:r>
      <w:r w:rsidR="00C04403">
        <w:rPr>
          <w:rFonts w:ascii="Times New Roman" w:hAnsi="Times New Roman" w:cs="Times New Roman"/>
          <w:sz w:val="24"/>
          <w:szCs w:val="24"/>
        </w:rPr>
        <w:t xml:space="preserve">The preliminary Emancipation Proclamation was issued on September 22, 1862 and would take place on January 1, 1863. However, </w:t>
      </w:r>
      <w:r w:rsidR="00AC6047">
        <w:rPr>
          <w:rFonts w:ascii="Times New Roman" w:hAnsi="Times New Roman" w:cs="Times New Roman"/>
          <w:sz w:val="24"/>
          <w:szCs w:val="24"/>
        </w:rPr>
        <w:t xml:space="preserve">while many people had believed Abraham Lincoln to have wanted to issue to policy from the beginning of his presidency, “he conceived that policy as an </w:t>
      </w:r>
      <w:r w:rsidR="00AC6047" w:rsidRPr="00AC6047">
        <w:rPr>
          <w:rFonts w:ascii="Times New Roman" w:hAnsi="Times New Roman" w:cs="Times New Roman"/>
          <w:sz w:val="24"/>
          <w:szCs w:val="24"/>
        </w:rPr>
        <w:t>instrument for the restoration of the Union</w:t>
      </w:r>
      <w:r w:rsidR="00AC6047">
        <w:rPr>
          <w:rFonts w:ascii="Times New Roman" w:hAnsi="Times New Roman" w:cs="Times New Roman"/>
          <w:sz w:val="24"/>
          <w:szCs w:val="24"/>
        </w:rPr>
        <w:t xml:space="preserve">” (Schwartz, 591) instead of a necessity to restore the Union. </w:t>
      </w:r>
      <w:r w:rsidR="0070547E">
        <w:rPr>
          <w:rFonts w:ascii="Times New Roman" w:hAnsi="Times New Roman" w:cs="Times New Roman"/>
          <w:sz w:val="24"/>
          <w:szCs w:val="24"/>
        </w:rPr>
        <w:t xml:space="preserve">The policy was meant to arouse the spirits of those in the Union actually fighting for the end of slavery, to help the war effort. Henry Chambers Jr, a professor of law at the University of Richmond, said, “not only </w:t>
      </w:r>
      <w:r w:rsidR="0070547E" w:rsidRPr="0070547E">
        <w:rPr>
          <w:rFonts w:ascii="Times New Roman" w:hAnsi="Times New Roman" w:cs="Times New Roman"/>
          <w:sz w:val="24"/>
          <w:szCs w:val="24"/>
        </w:rPr>
        <w:t>wa</w:t>
      </w:r>
      <w:r w:rsidR="0070547E">
        <w:rPr>
          <w:rFonts w:ascii="Times New Roman" w:hAnsi="Times New Roman" w:cs="Times New Roman"/>
          <w:sz w:val="24"/>
          <w:szCs w:val="24"/>
        </w:rPr>
        <w:t xml:space="preserve">s the Emancipation Proclamation </w:t>
      </w:r>
      <w:r w:rsidR="0070547E" w:rsidRPr="0070547E">
        <w:rPr>
          <w:rFonts w:ascii="Times New Roman" w:hAnsi="Times New Roman" w:cs="Times New Roman"/>
          <w:sz w:val="24"/>
          <w:szCs w:val="24"/>
        </w:rPr>
        <w:t>cal</w:t>
      </w:r>
      <w:r w:rsidR="0070547E">
        <w:rPr>
          <w:rFonts w:ascii="Times New Roman" w:hAnsi="Times New Roman" w:cs="Times New Roman"/>
          <w:sz w:val="24"/>
          <w:szCs w:val="24"/>
        </w:rPr>
        <w:t xml:space="preserve">culated to help the war effort, </w:t>
      </w:r>
      <w:r w:rsidR="0070547E" w:rsidRPr="0070547E">
        <w:rPr>
          <w:rFonts w:ascii="Times New Roman" w:hAnsi="Times New Roman" w:cs="Times New Roman"/>
          <w:sz w:val="24"/>
          <w:szCs w:val="24"/>
        </w:rPr>
        <w:t>it did</w:t>
      </w:r>
      <w:r w:rsidR="0070547E">
        <w:rPr>
          <w:rFonts w:ascii="Times New Roman" w:hAnsi="Times New Roman" w:cs="Times New Roman"/>
          <w:sz w:val="24"/>
          <w:szCs w:val="24"/>
        </w:rPr>
        <w:t xml:space="preserve">,” but it also sparked backlash from others who were not </w:t>
      </w:r>
      <w:r w:rsidR="00AF20B1">
        <w:rPr>
          <w:rFonts w:ascii="Times New Roman" w:hAnsi="Times New Roman" w:cs="Times New Roman"/>
          <w:sz w:val="24"/>
          <w:szCs w:val="24"/>
        </w:rPr>
        <w:t>particularly</w:t>
      </w:r>
      <w:r w:rsidR="0070547E">
        <w:rPr>
          <w:rFonts w:ascii="Times New Roman" w:hAnsi="Times New Roman" w:cs="Times New Roman"/>
          <w:sz w:val="24"/>
          <w:szCs w:val="24"/>
        </w:rPr>
        <w:t xml:space="preserve"> interested in fighting for the rights of African Americans</w:t>
      </w:r>
      <w:r w:rsidR="00BC3D9B">
        <w:rPr>
          <w:rFonts w:ascii="Times New Roman" w:hAnsi="Times New Roman" w:cs="Times New Roman"/>
          <w:sz w:val="24"/>
          <w:szCs w:val="24"/>
        </w:rPr>
        <w:t>.</w:t>
      </w:r>
      <w:r w:rsidR="004E13FF">
        <w:rPr>
          <w:rFonts w:ascii="Times New Roman" w:hAnsi="Times New Roman" w:cs="Times New Roman"/>
          <w:sz w:val="24"/>
          <w:szCs w:val="24"/>
        </w:rPr>
        <w:t xml:space="preserve"> Abraham Lincoln was also skilled in the art of persuasion with words from his time as a lawyer (</w:t>
      </w:r>
      <w:proofErr w:type="spellStart"/>
      <w:r w:rsidR="004E13FF">
        <w:rPr>
          <w:rFonts w:ascii="Times New Roman" w:hAnsi="Times New Roman" w:cs="Times New Roman"/>
          <w:sz w:val="24"/>
          <w:szCs w:val="24"/>
        </w:rPr>
        <w:t>Loudens</w:t>
      </w:r>
      <w:r w:rsidR="00E71C96">
        <w:rPr>
          <w:rFonts w:ascii="Times New Roman" w:hAnsi="Times New Roman" w:cs="Times New Roman"/>
          <w:sz w:val="24"/>
          <w:szCs w:val="24"/>
        </w:rPr>
        <w:t>l</w:t>
      </w:r>
      <w:r w:rsidR="004E13FF">
        <w:rPr>
          <w:rFonts w:ascii="Times New Roman" w:hAnsi="Times New Roman" w:cs="Times New Roman"/>
          <w:sz w:val="24"/>
          <w:szCs w:val="24"/>
        </w:rPr>
        <w:t>anger</w:t>
      </w:r>
      <w:proofErr w:type="spellEnd"/>
      <w:r w:rsidR="004E13FF">
        <w:rPr>
          <w:rFonts w:ascii="Times New Roman" w:hAnsi="Times New Roman" w:cs="Times New Roman"/>
          <w:sz w:val="24"/>
          <w:szCs w:val="24"/>
        </w:rPr>
        <w:t>,</w:t>
      </w:r>
      <w:r w:rsidR="00E71C96">
        <w:rPr>
          <w:rFonts w:ascii="Times New Roman" w:hAnsi="Times New Roman" w:cs="Times New Roman"/>
          <w:sz w:val="24"/>
          <w:szCs w:val="24"/>
        </w:rPr>
        <w:t xml:space="preserve"> 522). </w:t>
      </w:r>
      <w:r w:rsidR="0070547E">
        <w:rPr>
          <w:rFonts w:ascii="Times New Roman" w:hAnsi="Times New Roman" w:cs="Times New Roman"/>
          <w:sz w:val="24"/>
          <w:szCs w:val="24"/>
        </w:rPr>
        <w:t xml:space="preserve">Lincoln had </w:t>
      </w:r>
      <w:r w:rsidR="00CA2CC4">
        <w:rPr>
          <w:rFonts w:ascii="Times New Roman" w:hAnsi="Times New Roman" w:cs="Times New Roman"/>
          <w:sz w:val="24"/>
          <w:szCs w:val="24"/>
        </w:rPr>
        <w:t xml:space="preserve">a General </w:t>
      </w:r>
      <w:r w:rsidR="00AF20B1">
        <w:rPr>
          <w:rFonts w:ascii="Times New Roman" w:hAnsi="Times New Roman" w:cs="Times New Roman"/>
          <w:sz w:val="24"/>
          <w:szCs w:val="24"/>
        </w:rPr>
        <w:t xml:space="preserve">give a speech to tell the Union that they were fighting for the Union, not </w:t>
      </w:r>
      <w:r w:rsidR="00CA2CC4">
        <w:rPr>
          <w:rFonts w:ascii="Times New Roman" w:hAnsi="Times New Roman" w:cs="Times New Roman"/>
          <w:sz w:val="24"/>
          <w:szCs w:val="24"/>
        </w:rPr>
        <w:t>African Americans (Schwartz</w:t>
      </w:r>
      <w:r w:rsidR="00AF20B1">
        <w:rPr>
          <w:rFonts w:ascii="Times New Roman" w:hAnsi="Times New Roman" w:cs="Times New Roman"/>
          <w:sz w:val="24"/>
          <w:szCs w:val="24"/>
        </w:rPr>
        <w:t xml:space="preserve">). </w:t>
      </w:r>
      <w:r w:rsidR="00F92382">
        <w:rPr>
          <w:rFonts w:ascii="Times New Roman" w:hAnsi="Times New Roman" w:cs="Times New Roman"/>
          <w:sz w:val="24"/>
          <w:szCs w:val="24"/>
        </w:rPr>
        <w:t xml:space="preserve">Similarly, the Proclamation was used to undermine the Confederate army and the nation (Gates). </w:t>
      </w:r>
      <w:r w:rsidR="002F718E">
        <w:rPr>
          <w:rFonts w:ascii="Times New Roman" w:hAnsi="Times New Roman" w:cs="Times New Roman"/>
          <w:sz w:val="24"/>
          <w:szCs w:val="24"/>
        </w:rPr>
        <w:t>“</w:t>
      </w:r>
      <w:r w:rsidR="002F718E" w:rsidRPr="00801AB8">
        <w:rPr>
          <w:rFonts w:ascii="Times New Roman" w:hAnsi="Times New Roman" w:cs="Times New Roman"/>
          <w:sz w:val="24"/>
          <w:szCs w:val="24"/>
        </w:rPr>
        <w:t>The proclamation</w:t>
      </w:r>
      <w:r w:rsidR="002F718E">
        <w:rPr>
          <w:rFonts w:ascii="Times New Roman" w:hAnsi="Times New Roman" w:cs="Times New Roman"/>
          <w:sz w:val="24"/>
          <w:szCs w:val="24"/>
        </w:rPr>
        <w:t xml:space="preserve"> didn’t really do anything. The </w:t>
      </w:r>
      <w:r w:rsidR="002F718E" w:rsidRPr="00801AB8">
        <w:rPr>
          <w:rFonts w:ascii="Times New Roman" w:hAnsi="Times New Roman" w:cs="Times New Roman"/>
          <w:sz w:val="24"/>
          <w:szCs w:val="24"/>
        </w:rPr>
        <w:t>Confederate states did not</w:t>
      </w:r>
      <w:r w:rsidR="002F718E">
        <w:rPr>
          <w:rFonts w:ascii="Times New Roman" w:hAnsi="Times New Roman" w:cs="Times New Roman"/>
          <w:sz w:val="24"/>
          <w:szCs w:val="24"/>
        </w:rPr>
        <w:t xml:space="preserve"> </w:t>
      </w:r>
      <w:r w:rsidR="002F718E" w:rsidRPr="00801AB8">
        <w:rPr>
          <w:rFonts w:ascii="Times New Roman" w:hAnsi="Times New Roman" w:cs="Times New Roman"/>
          <w:sz w:val="24"/>
          <w:szCs w:val="24"/>
        </w:rPr>
        <w:t>think they had to obey, because t</w:t>
      </w:r>
      <w:r w:rsidR="002F718E">
        <w:rPr>
          <w:rFonts w:ascii="Times New Roman" w:hAnsi="Times New Roman" w:cs="Times New Roman"/>
          <w:sz w:val="24"/>
          <w:szCs w:val="24"/>
        </w:rPr>
        <w:t xml:space="preserve">hey no longer considered the US </w:t>
      </w:r>
      <w:r w:rsidR="002F718E" w:rsidRPr="00801AB8">
        <w:rPr>
          <w:rFonts w:ascii="Times New Roman" w:hAnsi="Times New Roman" w:cs="Times New Roman"/>
          <w:sz w:val="24"/>
          <w:szCs w:val="24"/>
        </w:rPr>
        <w:t>government as having</w:t>
      </w:r>
      <w:r w:rsidR="002F718E">
        <w:rPr>
          <w:rFonts w:ascii="Times New Roman" w:hAnsi="Times New Roman" w:cs="Times New Roman"/>
          <w:sz w:val="24"/>
          <w:szCs w:val="24"/>
        </w:rPr>
        <w:t xml:space="preserve"> </w:t>
      </w:r>
      <w:r w:rsidR="002F718E" w:rsidRPr="00801AB8">
        <w:rPr>
          <w:rFonts w:ascii="Times New Roman" w:hAnsi="Times New Roman" w:cs="Times New Roman"/>
          <w:sz w:val="24"/>
          <w:szCs w:val="24"/>
        </w:rPr>
        <w:t>any power over them</w:t>
      </w:r>
      <w:r w:rsidR="002F718E">
        <w:rPr>
          <w:rFonts w:ascii="Times New Roman" w:hAnsi="Times New Roman" w:cs="Times New Roman"/>
          <w:sz w:val="24"/>
          <w:szCs w:val="24"/>
        </w:rPr>
        <w:t xml:space="preserve">,” (Gates). </w:t>
      </w:r>
      <w:r w:rsidR="00F92382">
        <w:rPr>
          <w:rFonts w:ascii="Times New Roman" w:hAnsi="Times New Roman" w:cs="Times New Roman"/>
          <w:sz w:val="24"/>
          <w:szCs w:val="24"/>
        </w:rPr>
        <w:t>Lincoln avoided European intervention in the war in order to prevent the Confederacy being recognized as a nation (</w:t>
      </w:r>
      <w:proofErr w:type="spellStart"/>
      <w:r w:rsidR="00F92382">
        <w:rPr>
          <w:rFonts w:ascii="Times New Roman" w:hAnsi="Times New Roman" w:cs="Times New Roman"/>
          <w:sz w:val="24"/>
          <w:szCs w:val="24"/>
        </w:rPr>
        <w:t>Poast</w:t>
      </w:r>
      <w:proofErr w:type="spellEnd"/>
      <w:r w:rsidR="00F92382">
        <w:rPr>
          <w:rFonts w:ascii="Times New Roman" w:hAnsi="Times New Roman" w:cs="Times New Roman"/>
          <w:sz w:val="24"/>
          <w:szCs w:val="24"/>
        </w:rPr>
        <w:t xml:space="preserve">, 503) which would make the American Civil War more like a regular war. </w:t>
      </w:r>
    </w:p>
    <w:p w:rsidR="00B5203F" w:rsidRPr="00B115F5" w:rsidRDefault="00B115F5" w:rsidP="008117C3">
      <w:pPr>
        <w:spacing w:after="0" w:line="480" w:lineRule="auto"/>
        <w:ind w:firstLine="720"/>
        <w:contextualSpacing/>
        <w:rPr>
          <w:rFonts w:ascii="Times New Roman" w:hAnsi="Times New Roman" w:cs="Times New Roman"/>
          <w:sz w:val="24"/>
          <w:szCs w:val="24"/>
        </w:rPr>
      </w:pPr>
      <w:r>
        <w:rPr>
          <w:rFonts w:ascii="Times New Roman" w:hAnsi="Times New Roman" w:cs="Times New Roman"/>
          <w:i/>
          <w:sz w:val="24"/>
          <w:szCs w:val="24"/>
        </w:rPr>
        <w:t xml:space="preserve">Lincoln </w:t>
      </w:r>
      <w:r>
        <w:rPr>
          <w:rFonts w:ascii="Times New Roman" w:hAnsi="Times New Roman" w:cs="Times New Roman"/>
          <w:sz w:val="24"/>
          <w:szCs w:val="24"/>
        </w:rPr>
        <w:t xml:space="preserve">and popular conceptions of the Emancipation Proclamation give audiences a proposition that the policy freed all the slaves in the United States. </w:t>
      </w:r>
      <w:r w:rsidR="00343037">
        <w:rPr>
          <w:rFonts w:ascii="Times New Roman" w:hAnsi="Times New Roman" w:cs="Times New Roman"/>
          <w:sz w:val="24"/>
          <w:szCs w:val="24"/>
        </w:rPr>
        <w:t xml:space="preserve">A </w:t>
      </w:r>
      <w:r w:rsidR="00E71C96">
        <w:rPr>
          <w:rFonts w:ascii="Times New Roman" w:hAnsi="Times New Roman" w:cs="Times New Roman"/>
          <w:i/>
          <w:sz w:val="24"/>
          <w:szCs w:val="24"/>
        </w:rPr>
        <w:t>YouT</w:t>
      </w:r>
      <w:r w:rsidR="00343037" w:rsidRPr="00E71C96">
        <w:rPr>
          <w:rFonts w:ascii="Times New Roman" w:hAnsi="Times New Roman" w:cs="Times New Roman"/>
          <w:i/>
          <w:sz w:val="24"/>
          <w:szCs w:val="24"/>
        </w:rPr>
        <w:t>ube</w:t>
      </w:r>
      <w:r w:rsidR="00343037">
        <w:rPr>
          <w:rFonts w:ascii="Times New Roman" w:hAnsi="Times New Roman" w:cs="Times New Roman"/>
          <w:sz w:val="24"/>
          <w:szCs w:val="24"/>
        </w:rPr>
        <w:t xml:space="preserve"> video aimed to teach children about Abraham Lincoln says, “[Lincoln] declared all slaves are free,” and later, “</w:t>
      </w:r>
      <w:r w:rsidR="00CA2CC4">
        <w:rPr>
          <w:rFonts w:ascii="Times New Roman" w:hAnsi="Times New Roman" w:cs="Times New Roman"/>
          <w:sz w:val="24"/>
          <w:szCs w:val="24"/>
        </w:rPr>
        <w:t xml:space="preserve">He made us all free and saved our country,” (Stories and Tales). </w:t>
      </w:r>
      <w:r>
        <w:rPr>
          <w:rFonts w:ascii="Times New Roman" w:hAnsi="Times New Roman" w:cs="Times New Roman"/>
          <w:sz w:val="24"/>
          <w:szCs w:val="24"/>
        </w:rPr>
        <w:t xml:space="preserve">The Emancipation Proclamation only freed slaves in rebellious states though, </w:t>
      </w:r>
      <w:r w:rsidR="0010437B">
        <w:rPr>
          <w:rFonts w:ascii="Times New Roman" w:hAnsi="Times New Roman" w:cs="Times New Roman"/>
          <w:sz w:val="24"/>
          <w:szCs w:val="24"/>
        </w:rPr>
        <w:t xml:space="preserve">and the policy exempted four states in the Union which had not outlawed slavery as well as two regions, what is now West Virginia and </w:t>
      </w:r>
      <w:r w:rsidR="0010437B">
        <w:rPr>
          <w:rFonts w:ascii="Times New Roman" w:hAnsi="Times New Roman" w:cs="Times New Roman"/>
          <w:sz w:val="24"/>
          <w:szCs w:val="24"/>
        </w:rPr>
        <w:lastRenderedPageBreak/>
        <w:t>a part of Louisiana (</w:t>
      </w:r>
      <w:proofErr w:type="spellStart"/>
      <w:r w:rsidR="0010437B">
        <w:rPr>
          <w:rFonts w:ascii="Times New Roman" w:hAnsi="Times New Roman" w:cs="Times New Roman"/>
          <w:sz w:val="24"/>
          <w:szCs w:val="24"/>
        </w:rPr>
        <w:t>ushistory</w:t>
      </w:r>
      <w:proofErr w:type="spellEnd"/>
      <w:r w:rsidR="0010437B">
        <w:rPr>
          <w:rFonts w:ascii="Times New Roman" w:hAnsi="Times New Roman" w:cs="Times New Roman"/>
          <w:sz w:val="24"/>
          <w:szCs w:val="24"/>
        </w:rPr>
        <w:t>).</w:t>
      </w:r>
      <w:r w:rsidR="002062DE">
        <w:rPr>
          <w:rFonts w:ascii="Times New Roman" w:hAnsi="Times New Roman" w:cs="Times New Roman"/>
          <w:sz w:val="24"/>
          <w:szCs w:val="24"/>
        </w:rPr>
        <w:t xml:space="preserve"> At most, the Emancipation Proclamation could undermine the Confederacy if the slaves revolted, but the Confederate soldiers were not aware of the Proclamation nor were they inclined to tell their slaves about it (Gates). </w:t>
      </w:r>
    </w:p>
    <w:p w:rsidR="002F718E" w:rsidRPr="002F718E" w:rsidRDefault="00AF20B1" w:rsidP="002F718E">
      <w:pPr>
        <w:spacing w:after="0" w:line="480" w:lineRule="auto"/>
        <w:contextualSpacing/>
        <w:rPr>
          <w:rFonts w:ascii="Times New Roman" w:hAnsi="Times New Roman" w:cs="Times New Roman"/>
          <w:sz w:val="24"/>
          <w:szCs w:val="24"/>
        </w:rPr>
      </w:pPr>
      <w:r>
        <w:rPr>
          <w:rFonts w:ascii="Times New Roman" w:hAnsi="Times New Roman" w:cs="Times New Roman"/>
          <w:sz w:val="24"/>
          <w:szCs w:val="24"/>
        </w:rPr>
        <w:tab/>
        <w:t>Abraham Lincoln is misrepresented and elevated repeatedly in popular culture due in part to the misleading events of his public life as president of the United States. Since most information the public sees is purported after years of writing about Lincoln, the life of Abraham Lincoln most Americans di</w:t>
      </w:r>
      <w:r w:rsidR="0010437B">
        <w:rPr>
          <w:rFonts w:ascii="Times New Roman" w:hAnsi="Times New Roman" w:cs="Times New Roman"/>
          <w:sz w:val="24"/>
          <w:szCs w:val="24"/>
        </w:rPr>
        <w:t xml:space="preserve">scuss defies the events that actually occurred during the Civil War. Lincoln did not have a nice relationship with African Americans, and he fought against the spread of slavery rather than the abolishment of slavery. Lincoln did not believe in the equality of whites and African Americans, rather he did find them inferior and logically slavery did not make sense to him. </w:t>
      </w:r>
      <w:r w:rsidR="002F718E">
        <w:rPr>
          <w:rFonts w:ascii="Times New Roman" w:hAnsi="Times New Roman" w:cs="Times New Roman"/>
          <w:sz w:val="24"/>
          <w:szCs w:val="24"/>
        </w:rPr>
        <w:t>“</w:t>
      </w:r>
      <w:r w:rsidR="002F718E" w:rsidRPr="002F718E">
        <w:rPr>
          <w:rFonts w:ascii="Times New Roman" w:hAnsi="Times New Roman" w:cs="Times New Roman"/>
          <w:sz w:val="24"/>
          <w:szCs w:val="24"/>
        </w:rPr>
        <w:t>Abraham Lincoln, and most of his contemporaries, did not actually</w:t>
      </w:r>
    </w:p>
    <w:p w:rsidR="0010437B" w:rsidRPr="0010437B" w:rsidRDefault="002F718E" w:rsidP="002F718E">
      <w:pPr>
        <w:spacing w:after="0" w:line="480" w:lineRule="auto"/>
        <w:contextualSpacing/>
        <w:rPr>
          <w:rFonts w:ascii="Times New Roman" w:hAnsi="Times New Roman" w:cs="Times New Roman"/>
          <w:sz w:val="24"/>
          <w:szCs w:val="24"/>
        </w:rPr>
      </w:pPr>
      <w:r w:rsidRPr="002F718E">
        <w:rPr>
          <w:rFonts w:ascii="Times New Roman" w:hAnsi="Times New Roman" w:cs="Times New Roman"/>
          <w:sz w:val="24"/>
          <w:szCs w:val="24"/>
        </w:rPr>
        <w:t>believe in the equality of blacks, even people who considered themselves abolitionists</w:t>
      </w:r>
      <w:r>
        <w:rPr>
          <w:rFonts w:ascii="Times New Roman" w:hAnsi="Times New Roman" w:cs="Times New Roman"/>
          <w:sz w:val="24"/>
          <w:szCs w:val="24"/>
        </w:rPr>
        <w:t xml:space="preserve">,” (Gates). </w:t>
      </w:r>
      <w:r w:rsidR="0010437B">
        <w:rPr>
          <w:rFonts w:ascii="Times New Roman" w:hAnsi="Times New Roman" w:cs="Times New Roman"/>
          <w:sz w:val="24"/>
          <w:szCs w:val="24"/>
        </w:rPr>
        <w:t xml:space="preserve">The much celebrated Emancipation Proclamation did not necessarily free any slaves; it allowed slavery to stay in place of Union states in order to keep those states from also seceding and joining the Confederacy. </w:t>
      </w:r>
    </w:p>
    <w:p w:rsidR="0017314B" w:rsidRPr="0017314B" w:rsidRDefault="00DD0940" w:rsidP="00E71C96">
      <w:pPr>
        <w:spacing w:after="0" w:line="480" w:lineRule="auto"/>
        <w:ind w:firstLine="720"/>
        <w:contextualSpacing/>
        <w:rPr>
          <w:rFonts w:ascii="Times New Roman" w:hAnsi="Times New Roman" w:cs="Times New Roman"/>
          <w:sz w:val="24"/>
          <w:szCs w:val="24"/>
        </w:rPr>
      </w:pPr>
      <w:r>
        <w:rPr>
          <w:rFonts w:ascii="Times New Roman" w:hAnsi="Times New Roman" w:cs="Times New Roman"/>
          <w:sz w:val="24"/>
          <w:szCs w:val="24"/>
        </w:rPr>
        <w:t>The writers more than likely realized they were producing some false perceptions when cultivating information on Abraham Lincoln’s personal life (</w:t>
      </w:r>
      <w:proofErr w:type="spellStart"/>
      <w:r>
        <w:rPr>
          <w:rFonts w:ascii="Times New Roman" w:hAnsi="Times New Roman" w:cs="Times New Roman"/>
          <w:sz w:val="24"/>
          <w:szCs w:val="24"/>
        </w:rPr>
        <w:t>Hesling</w:t>
      </w:r>
      <w:proofErr w:type="spellEnd"/>
      <w:r>
        <w:rPr>
          <w:rFonts w:ascii="Times New Roman" w:hAnsi="Times New Roman" w:cs="Times New Roman"/>
          <w:sz w:val="24"/>
          <w:szCs w:val="24"/>
        </w:rPr>
        <w:t xml:space="preserve">, 507), but they chose to stick to the clichés which people already “know” about Lincoln instead. Even though the feeling of Lincoln living up to today’s standards sounds heroic and what we view as American, these assumptions about Lincoln are largely untrue. </w:t>
      </w:r>
      <w:r w:rsidR="0017314B">
        <w:rPr>
          <w:rFonts w:ascii="Times New Roman" w:hAnsi="Times New Roman" w:cs="Times New Roman"/>
          <w:sz w:val="24"/>
          <w:szCs w:val="24"/>
        </w:rPr>
        <w:t xml:space="preserve">Many children’s books and </w:t>
      </w:r>
      <w:r w:rsidR="0017314B">
        <w:rPr>
          <w:rFonts w:ascii="Times New Roman" w:hAnsi="Times New Roman" w:cs="Times New Roman"/>
          <w:i/>
          <w:sz w:val="24"/>
          <w:szCs w:val="24"/>
        </w:rPr>
        <w:t xml:space="preserve">YouTube </w:t>
      </w:r>
      <w:r w:rsidR="0017314B">
        <w:rPr>
          <w:rFonts w:ascii="Times New Roman" w:hAnsi="Times New Roman" w:cs="Times New Roman"/>
          <w:sz w:val="24"/>
          <w:szCs w:val="24"/>
        </w:rPr>
        <w:t xml:space="preserve">videos portray the clichés about Lincoln. These videos spare the children watching them from the historical facts. The Confederacy, and its citizens, are portrayed nearly evil for leaving the Union. </w:t>
      </w:r>
      <w:r w:rsidR="00C07592">
        <w:rPr>
          <w:rFonts w:ascii="Times New Roman" w:hAnsi="Times New Roman" w:cs="Times New Roman"/>
          <w:sz w:val="24"/>
          <w:szCs w:val="24"/>
        </w:rPr>
        <w:t xml:space="preserve">Odd enough, a search for “Abraham Lincoln” turns up mostly the cliché </w:t>
      </w:r>
      <w:r w:rsidR="00A022D2">
        <w:rPr>
          <w:rFonts w:ascii="Times New Roman" w:hAnsi="Times New Roman" w:cs="Times New Roman"/>
          <w:sz w:val="24"/>
          <w:szCs w:val="24"/>
        </w:rPr>
        <w:t xml:space="preserve">Lincoln, but </w:t>
      </w:r>
      <w:r w:rsidR="00B70F7F">
        <w:rPr>
          <w:rFonts w:ascii="Times New Roman" w:hAnsi="Times New Roman" w:cs="Times New Roman"/>
          <w:sz w:val="24"/>
          <w:szCs w:val="24"/>
        </w:rPr>
        <w:lastRenderedPageBreak/>
        <w:t xml:space="preserve">“American Civil War” will display documentaries. The latter does not show videos aimed at children, besides “American Civil War in 10 Minutes” which had the most </w:t>
      </w:r>
      <w:r w:rsidR="00F92382">
        <w:rPr>
          <w:rFonts w:ascii="Times New Roman" w:hAnsi="Times New Roman" w:cs="Times New Roman"/>
          <w:sz w:val="24"/>
          <w:szCs w:val="24"/>
        </w:rPr>
        <w:t>information</w:t>
      </w:r>
      <w:r w:rsidR="00B70F7F">
        <w:rPr>
          <w:rFonts w:ascii="Times New Roman" w:hAnsi="Times New Roman" w:cs="Times New Roman"/>
          <w:sz w:val="24"/>
          <w:szCs w:val="24"/>
        </w:rPr>
        <w:t xml:space="preserve"> for children, devoid of most clichés. </w:t>
      </w:r>
      <w:r w:rsidR="00E71C96">
        <w:rPr>
          <w:rFonts w:ascii="Times New Roman" w:hAnsi="Times New Roman" w:cs="Times New Roman"/>
          <w:sz w:val="24"/>
          <w:szCs w:val="24"/>
        </w:rPr>
        <w:t xml:space="preserve">However, Allyson Gates, a graduate student who studies modern United States history says, “people </w:t>
      </w:r>
      <w:r w:rsidR="00E71C96" w:rsidRPr="00E71C96">
        <w:rPr>
          <w:rFonts w:ascii="Times New Roman" w:hAnsi="Times New Roman" w:cs="Times New Roman"/>
          <w:sz w:val="24"/>
          <w:szCs w:val="24"/>
        </w:rPr>
        <w:t>remember what they want, and use it to suit their own purposes, regardless of reality</w:t>
      </w:r>
      <w:r w:rsidR="00E71C96">
        <w:rPr>
          <w:rFonts w:ascii="Times New Roman" w:hAnsi="Times New Roman" w:cs="Times New Roman"/>
          <w:sz w:val="24"/>
          <w:szCs w:val="24"/>
        </w:rPr>
        <w:t>,” and this is a contribution to the way Lincoln is portrayed in today’s culture.</w:t>
      </w:r>
    </w:p>
    <w:p w:rsidR="00584055" w:rsidRPr="00F27813" w:rsidRDefault="006545EB" w:rsidP="00F06C73">
      <w:pPr>
        <w:spacing w:after="0" w:line="480" w:lineRule="auto"/>
        <w:ind w:firstLine="720"/>
        <w:contextualSpacing/>
        <w:rPr>
          <w:rFonts w:ascii="Times New Roman" w:hAnsi="Times New Roman" w:cs="Times New Roman"/>
          <w:sz w:val="24"/>
          <w:szCs w:val="24"/>
        </w:rPr>
      </w:pPr>
      <w:r>
        <w:rPr>
          <w:rFonts w:ascii="Times New Roman" w:hAnsi="Times New Roman" w:cs="Times New Roman"/>
          <w:sz w:val="24"/>
          <w:szCs w:val="24"/>
        </w:rPr>
        <w:t xml:space="preserve">The true facts of Abraham Lincoln derail far from what pop culture portrays him as. </w:t>
      </w:r>
      <w:r w:rsidR="00584055">
        <w:rPr>
          <w:rFonts w:ascii="Times New Roman" w:hAnsi="Times New Roman" w:cs="Times New Roman"/>
          <w:sz w:val="24"/>
          <w:szCs w:val="24"/>
        </w:rPr>
        <w:t xml:space="preserve">Popular culture and media should portray Abraham Lincoln accurately because history which is presented factual can make historical figures real people. There are no doubts whether the work of Lincoln overall created a good, but, factually, Lincoln did not </w:t>
      </w:r>
      <w:r w:rsidR="008503AF">
        <w:rPr>
          <w:rFonts w:ascii="Times New Roman" w:hAnsi="Times New Roman" w:cs="Times New Roman"/>
          <w:sz w:val="24"/>
          <w:szCs w:val="24"/>
        </w:rPr>
        <w:t>choose to do good for the right reasons. If the movie directors and novel writers did portray Lincoln as such, the American culture might understand that even the greate</w:t>
      </w:r>
      <w:r w:rsidR="00AF20B1">
        <w:rPr>
          <w:rFonts w:ascii="Times New Roman" w:hAnsi="Times New Roman" w:cs="Times New Roman"/>
          <w:sz w:val="24"/>
          <w:szCs w:val="24"/>
        </w:rPr>
        <w:t>st of presidents made mistakes.</w:t>
      </w:r>
      <w:r>
        <w:rPr>
          <w:rFonts w:ascii="Times New Roman" w:hAnsi="Times New Roman" w:cs="Times New Roman"/>
          <w:sz w:val="24"/>
          <w:szCs w:val="24"/>
        </w:rPr>
        <w:t xml:space="preserve"> Popular culture ultimately portrays Abraham Lincoln as a hero since all the facts might not be presented. The elevated portrayal beyond his real work achievements creates a false image of him which can last generations. </w:t>
      </w:r>
      <w:r w:rsidR="00F27813">
        <w:rPr>
          <w:rFonts w:ascii="Times New Roman" w:hAnsi="Times New Roman" w:cs="Times New Roman"/>
          <w:i/>
          <w:sz w:val="24"/>
          <w:szCs w:val="24"/>
        </w:rPr>
        <w:t>Lincoln</w:t>
      </w:r>
      <w:r w:rsidR="00F27813">
        <w:rPr>
          <w:rFonts w:ascii="Times New Roman" w:hAnsi="Times New Roman" w:cs="Times New Roman"/>
          <w:sz w:val="24"/>
          <w:szCs w:val="24"/>
        </w:rPr>
        <w:t xml:space="preserve">, </w:t>
      </w:r>
      <w:r w:rsidR="00F27813">
        <w:rPr>
          <w:rFonts w:ascii="Times New Roman" w:hAnsi="Times New Roman" w:cs="Times New Roman"/>
          <w:i/>
          <w:sz w:val="24"/>
          <w:szCs w:val="24"/>
        </w:rPr>
        <w:t xml:space="preserve">YouTube </w:t>
      </w:r>
      <w:r w:rsidR="00F27813">
        <w:rPr>
          <w:rFonts w:ascii="Times New Roman" w:hAnsi="Times New Roman" w:cs="Times New Roman"/>
          <w:sz w:val="24"/>
          <w:szCs w:val="24"/>
        </w:rPr>
        <w:t>videos for children, novels and more have put Abraham Lincoln on a pedestal far greater than Lincoln’s honest life.</w:t>
      </w:r>
    </w:p>
    <w:p w:rsidR="00DD0940" w:rsidRDefault="00DD0940" w:rsidP="005D4856">
      <w:pPr>
        <w:spacing w:after="0" w:line="480" w:lineRule="auto"/>
        <w:contextualSpacing/>
        <w:jc w:val="center"/>
        <w:rPr>
          <w:rFonts w:ascii="Times New Roman" w:hAnsi="Times New Roman" w:cs="Times New Roman"/>
          <w:sz w:val="24"/>
          <w:szCs w:val="24"/>
        </w:rPr>
      </w:pPr>
    </w:p>
    <w:p w:rsidR="00A0267C" w:rsidRDefault="00A0267C" w:rsidP="005D4856">
      <w:pPr>
        <w:spacing w:after="0" w:line="480" w:lineRule="auto"/>
        <w:contextualSpacing/>
        <w:jc w:val="center"/>
        <w:rPr>
          <w:rFonts w:ascii="Times New Roman" w:hAnsi="Times New Roman" w:cs="Times New Roman"/>
          <w:sz w:val="24"/>
          <w:szCs w:val="24"/>
        </w:rPr>
      </w:pPr>
    </w:p>
    <w:p w:rsidR="00A0267C" w:rsidRDefault="00A0267C" w:rsidP="005D4856">
      <w:pPr>
        <w:spacing w:after="0" w:line="480" w:lineRule="auto"/>
        <w:contextualSpacing/>
        <w:jc w:val="center"/>
        <w:rPr>
          <w:rFonts w:ascii="Times New Roman" w:hAnsi="Times New Roman" w:cs="Times New Roman"/>
          <w:sz w:val="24"/>
          <w:szCs w:val="24"/>
        </w:rPr>
      </w:pPr>
    </w:p>
    <w:p w:rsidR="00F27813" w:rsidRDefault="00F27813" w:rsidP="005D4856">
      <w:pPr>
        <w:spacing w:after="0" w:line="480" w:lineRule="auto"/>
        <w:contextualSpacing/>
        <w:jc w:val="center"/>
        <w:rPr>
          <w:rFonts w:ascii="Times New Roman" w:hAnsi="Times New Roman" w:cs="Times New Roman"/>
          <w:sz w:val="24"/>
          <w:szCs w:val="24"/>
        </w:rPr>
      </w:pPr>
    </w:p>
    <w:p w:rsidR="00F27813" w:rsidRDefault="00F27813" w:rsidP="005D4856">
      <w:pPr>
        <w:spacing w:after="0" w:line="480" w:lineRule="auto"/>
        <w:contextualSpacing/>
        <w:jc w:val="center"/>
        <w:rPr>
          <w:rFonts w:ascii="Times New Roman" w:hAnsi="Times New Roman" w:cs="Times New Roman"/>
          <w:sz w:val="24"/>
          <w:szCs w:val="24"/>
        </w:rPr>
      </w:pPr>
    </w:p>
    <w:p w:rsidR="00F27813" w:rsidRDefault="00F27813" w:rsidP="005D4856">
      <w:pPr>
        <w:spacing w:after="0" w:line="480" w:lineRule="auto"/>
        <w:contextualSpacing/>
        <w:jc w:val="center"/>
        <w:rPr>
          <w:rFonts w:ascii="Times New Roman" w:hAnsi="Times New Roman" w:cs="Times New Roman"/>
          <w:sz w:val="24"/>
          <w:szCs w:val="24"/>
        </w:rPr>
      </w:pPr>
    </w:p>
    <w:p w:rsidR="00A0267C" w:rsidRDefault="00A0267C" w:rsidP="005D4856">
      <w:pPr>
        <w:spacing w:after="0" w:line="480" w:lineRule="auto"/>
        <w:contextualSpacing/>
        <w:jc w:val="center"/>
        <w:rPr>
          <w:rFonts w:ascii="Times New Roman" w:hAnsi="Times New Roman" w:cs="Times New Roman"/>
          <w:sz w:val="24"/>
          <w:szCs w:val="24"/>
        </w:rPr>
      </w:pPr>
    </w:p>
    <w:p w:rsidR="005D4856" w:rsidRDefault="005D4856" w:rsidP="00BC3D9B">
      <w:pPr>
        <w:spacing w:after="0" w:line="480" w:lineRule="auto"/>
        <w:contextualSpacing/>
        <w:jc w:val="center"/>
        <w:rPr>
          <w:rFonts w:ascii="Times New Roman" w:hAnsi="Times New Roman" w:cs="Times New Roman"/>
          <w:sz w:val="24"/>
          <w:szCs w:val="24"/>
        </w:rPr>
      </w:pPr>
      <w:r>
        <w:rPr>
          <w:rFonts w:ascii="Times New Roman" w:hAnsi="Times New Roman" w:cs="Times New Roman"/>
          <w:sz w:val="24"/>
          <w:szCs w:val="24"/>
        </w:rPr>
        <w:lastRenderedPageBreak/>
        <w:t>Works Cited</w:t>
      </w:r>
    </w:p>
    <w:p w:rsidR="00CA2CC4" w:rsidRPr="00CA2CC4" w:rsidRDefault="00CA2CC4" w:rsidP="00CA2CC4">
      <w:pPr>
        <w:spacing w:after="0" w:line="480" w:lineRule="auto"/>
        <w:ind w:left="720" w:hanging="720"/>
        <w:contextualSpacing/>
        <w:rPr>
          <w:rFonts w:ascii="Times New Roman" w:hAnsi="Times New Roman" w:cs="Times New Roman"/>
          <w:sz w:val="24"/>
          <w:szCs w:val="24"/>
        </w:rPr>
      </w:pPr>
      <w:r>
        <w:rPr>
          <w:rFonts w:ascii="Times New Roman" w:hAnsi="Times New Roman" w:cs="Times New Roman"/>
          <w:sz w:val="24"/>
          <w:szCs w:val="24"/>
        </w:rPr>
        <w:t xml:space="preserve">“Biography The Story of Abraham Lincoln for Kids: story of the American president for children.” </w:t>
      </w:r>
      <w:r>
        <w:rPr>
          <w:rFonts w:ascii="Times New Roman" w:hAnsi="Times New Roman" w:cs="Times New Roman"/>
          <w:i/>
          <w:sz w:val="24"/>
          <w:szCs w:val="24"/>
        </w:rPr>
        <w:t>Youtube</w:t>
      </w:r>
      <w:r>
        <w:rPr>
          <w:rFonts w:ascii="Times New Roman" w:hAnsi="Times New Roman" w:cs="Times New Roman"/>
          <w:sz w:val="24"/>
          <w:szCs w:val="24"/>
        </w:rPr>
        <w:t xml:space="preserve">, uploaded by Stories and Tales, 9 February 2017, </w:t>
      </w:r>
      <w:r w:rsidRPr="00CA2CC4">
        <w:rPr>
          <w:rFonts w:ascii="Times New Roman" w:hAnsi="Times New Roman" w:cs="Times New Roman"/>
          <w:sz w:val="24"/>
          <w:szCs w:val="24"/>
        </w:rPr>
        <w:t>www.youtube.com/watch?v=pb5aFH6Nyuo</w:t>
      </w:r>
      <w:r>
        <w:rPr>
          <w:rFonts w:ascii="Times New Roman" w:hAnsi="Times New Roman" w:cs="Times New Roman"/>
          <w:sz w:val="24"/>
          <w:szCs w:val="24"/>
        </w:rPr>
        <w:t>.</w:t>
      </w:r>
    </w:p>
    <w:p w:rsidR="00AC6047" w:rsidRDefault="00AC6047" w:rsidP="00AC6047">
      <w:pPr>
        <w:spacing w:after="0" w:line="480" w:lineRule="auto"/>
        <w:ind w:left="720" w:hanging="720"/>
        <w:contextualSpacing/>
        <w:rPr>
          <w:rFonts w:ascii="Times New Roman" w:hAnsi="Times New Roman" w:cs="Times New Roman"/>
          <w:sz w:val="24"/>
          <w:szCs w:val="24"/>
        </w:rPr>
      </w:pPr>
      <w:r>
        <w:rPr>
          <w:rFonts w:ascii="Times New Roman" w:hAnsi="Times New Roman" w:cs="Times New Roman"/>
          <w:sz w:val="24"/>
          <w:szCs w:val="24"/>
        </w:rPr>
        <w:t>Chambers Jr</w:t>
      </w:r>
      <w:r w:rsidRPr="00AC6047">
        <w:rPr>
          <w:rFonts w:ascii="Times New Roman" w:hAnsi="Times New Roman" w:cs="Times New Roman"/>
          <w:sz w:val="24"/>
          <w:szCs w:val="24"/>
        </w:rPr>
        <w:t xml:space="preserve">, </w:t>
      </w:r>
      <w:proofErr w:type="spellStart"/>
      <w:r w:rsidRPr="00AC6047">
        <w:rPr>
          <w:rFonts w:ascii="Times New Roman" w:hAnsi="Times New Roman" w:cs="Times New Roman"/>
          <w:sz w:val="24"/>
          <w:szCs w:val="24"/>
        </w:rPr>
        <w:t>H</w:t>
      </w:r>
      <w:r>
        <w:rPr>
          <w:rFonts w:ascii="Times New Roman" w:hAnsi="Times New Roman" w:cs="Times New Roman"/>
          <w:sz w:val="24"/>
          <w:szCs w:val="24"/>
        </w:rPr>
        <w:t>enry</w:t>
      </w:r>
      <w:r w:rsidRPr="00AC6047">
        <w:rPr>
          <w:rFonts w:ascii="Times New Roman" w:hAnsi="Times New Roman" w:cs="Times New Roman"/>
          <w:sz w:val="24"/>
          <w:szCs w:val="24"/>
        </w:rPr>
        <w:t>,L</w:t>
      </w:r>
      <w:proofErr w:type="spellEnd"/>
      <w:r w:rsidRPr="00AC6047">
        <w:rPr>
          <w:rFonts w:ascii="Times New Roman" w:hAnsi="Times New Roman" w:cs="Times New Roman"/>
          <w:sz w:val="24"/>
          <w:szCs w:val="24"/>
        </w:rPr>
        <w:t xml:space="preserve">. "Lincoln, the Emancipation Proclamation, and Executive Power." </w:t>
      </w:r>
      <w:r w:rsidRPr="00AC6047">
        <w:rPr>
          <w:rFonts w:ascii="Times New Roman" w:hAnsi="Times New Roman" w:cs="Times New Roman"/>
          <w:i/>
          <w:sz w:val="24"/>
          <w:szCs w:val="24"/>
        </w:rPr>
        <w:t>Maryland Law Review</w:t>
      </w:r>
      <w:r w:rsidRPr="00AC6047">
        <w:rPr>
          <w:rFonts w:ascii="Times New Roman" w:hAnsi="Times New Roman" w:cs="Times New Roman"/>
          <w:sz w:val="24"/>
          <w:szCs w:val="24"/>
        </w:rPr>
        <w:t xml:space="preserve"> 73.1 (2013): 100-32. Print.</w:t>
      </w:r>
    </w:p>
    <w:p w:rsidR="001D79C7" w:rsidRDefault="001D79C7" w:rsidP="001D79C7">
      <w:pPr>
        <w:spacing w:after="0" w:line="480" w:lineRule="auto"/>
        <w:ind w:left="720" w:hanging="720"/>
        <w:contextualSpacing/>
        <w:rPr>
          <w:rFonts w:ascii="Times New Roman" w:hAnsi="Times New Roman" w:cs="Times New Roman"/>
          <w:sz w:val="24"/>
          <w:szCs w:val="24"/>
        </w:rPr>
      </w:pPr>
      <w:proofErr w:type="spellStart"/>
      <w:r w:rsidRPr="001D79C7">
        <w:rPr>
          <w:rFonts w:ascii="Times New Roman" w:hAnsi="Times New Roman" w:cs="Times New Roman"/>
          <w:sz w:val="24"/>
          <w:szCs w:val="24"/>
        </w:rPr>
        <w:t>Danoff</w:t>
      </w:r>
      <w:proofErr w:type="spellEnd"/>
      <w:r w:rsidRPr="001D79C7">
        <w:rPr>
          <w:rFonts w:ascii="Times New Roman" w:hAnsi="Times New Roman" w:cs="Times New Roman"/>
          <w:sz w:val="24"/>
          <w:szCs w:val="24"/>
        </w:rPr>
        <w:t xml:space="preserve">, Brian. "Lincoln and the Necessity of Tolerating Slavery before the Civil War." </w:t>
      </w:r>
      <w:r w:rsidRPr="0070547E">
        <w:rPr>
          <w:rFonts w:ascii="Times New Roman" w:hAnsi="Times New Roman" w:cs="Times New Roman"/>
          <w:i/>
          <w:sz w:val="24"/>
          <w:szCs w:val="24"/>
        </w:rPr>
        <w:t>Review of Politics</w:t>
      </w:r>
      <w:r w:rsidRPr="001D79C7">
        <w:rPr>
          <w:rFonts w:ascii="Times New Roman" w:hAnsi="Times New Roman" w:cs="Times New Roman"/>
          <w:sz w:val="24"/>
          <w:szCs w:val="24"/>
        </w:rPr>
        <w:t xml:space="preserve"> 77.1 (2015): 47-71. Print.</w:t>
      </w:r>
    </w:p>
    <w:p w:rsidR="00FA0B9F" w:rsidRDefault="003E0663" w:rsidP="00FA0B9F">
      <w:pPr>
        <w:spacing w:after="0" w:line="480" w:lineRule="auto"/>
        <w:ind w:left="720" w:hanging="720"/>
        <w:contextualSpacing/>
        <w:rPr>
          <w:rFonts w:ascii="Times New Roman" w:hAnsi="Times New Roman" w:cs="Times New Roman"/>
          <w:sz w:val="24"/>
          <w:szCs w:val="24"/>
        </w:rPr>
      </w:pPr>
      <w:proofErr w:type="spellStart"/>
      <w:r>
        <w:rPr>
          <w:rFonts w:ascii="Times New Roman" w:hAnsi="Times New Roman" w:cs="Times New Roman"/>
          <w:sz w:val="24"/>
          <w:szCs w:val="24"/>
        </w:rPr>
        <w:t>Finkelman</w:t>
      </w:r>
      <w:proofErr w:type="spellEnd"/>
      <w:r w:rsidR="003031E3">
        <w:rPr>
          <w:rFonts w:ascii="Times New Roman" w:hAnsi="Times New Roman" w:cs="Times New Roman"/>
          <w:sz w:val="24"/>
          <w:szCs w:val="24"/>
        </w:rPr>
        <w:t>, Paul</w:t>
      </w:r>
      <w:r w:rsidR="00FA0B9F" w:rsidRPr="00FA0B9F">
        <w:rPr>
          <w:rFonts w:ascii="Times New Roman" w:hAnsi="Times New Roman" w:cs="Times New Roman"/>
          <w:sz w:val="24"/>
          <w:szCs w:val="24"/>
        </w:rPr>
        <w:t xml:space="preserve">. "Lincoln V. the Proslavery Constitution: How a Railroad Lawyer's Constitutional Theory made Him the Great Emancipator." </w:t>
      </w:r>
      <w:proofErr w:type="spellStart"/>
      <w:r w:rsidR="00FA0B9F" w:rsidRPr="0070547E">
        <w:rPr>
          <w:rFonts w:ascii="Times New Roman" w:hAnsi="Times New Roman" w:cs="Times New Roman"/>
          <w:i/>
          <w:sz w:val="24"/>
          <w:szCs w:val="24"/>
        </w:rPr>
        <w:t>St.Mary's</w:t>
      </w:r>
      <w:proofErr w:type="spellEnd"/>
      <w:r w:rsidR="00FA0B9F" w:rsidRPr="0070547E">
        <w:rPr>
          <w:rFonts w:ascii="Times New Roman" w:hAnsi="Times New Roman" w:cs="Times New Roman"/>
          <w:i/>
          <w:sz w:val="24"/>
          <w:szCs w:val="24"/>
        </w:rPr>
        <w:t xml:space="preserve"> Law Journal</w:t>
      </w:r>
      <w:r w:rsidR="00FA0B9F" w:rsidRPr="00FA0B9F">
        <w:rPr>
          <w:rFonts w:ascii="Times New Roman" w:hAnsi="Times New Roman" w:cs="Times New Roman"/>
          <w:sz w:val="24"/>
          <w:szCs w:val="24"/>
        </w:rPr>
        <w:t xml:space="preserve"> 47.2 (2015): 63-134. Print.</w:t>
      </w:r>
    </w:p>
    <w:p w:rsidR="00321DC0" w:rsidRDefault="00321DC0" w:rsidP="00FA0B9F">
      <w:pPr>
        <w:spacing w:after="0" w:line="480" w:lineRule="auto"/>
        <w:ind w:left="720" w:hanging="720"/>
        <w:contextualSpacing/>
        <w:rPr>
          <w:rFonts w:ascii="Times New Roman" w:hAnsi="Times New Roman" w:cs="Times New Roman"/>
          <w:sz w:val="24"/>
          <w:szCs w:val="24"/>
        </w:rPr>
      </w:pPr>
      <w:r>
        <w:rPr>
          <w:rFonts w:ascii="Times New Roman" w:hAnsi="Times New Roman" w:cs="Times New Roman"/>
          <w:sz w:val="24"/>
          <w:szCs w:val="24"/>
        </w:rPr>
        <w:t xml:space="preserve">Gates, Allyson. </w:t>
      </w:r>
      <w:r w:rsidR="00343037">
        <w:rPr>
          <w:rFonts w:ascii="Times New Roman" w:hAnsi="Times New Roman" w:cs="Times New Roman"/>
          <w:sz w:val="24"/>
          <w:szCs w:val="24"/>
        </w:rPr>
        <w:t>“RE: Interview Questions.”</w:t>
      </w:r>
      <w:r>
        <w:rPr>
          <w:rFonts w:ascii="Times New Roman" w:hAnsi="Times New Roman" w:cs="Times New Roman"/>
          <w:sz w:val="24"/>
          <w:szCs w:val="24"/>
        </w:rPr>
        <w:t xml:space="preserve"> </w:t>
      </w:r>
      <w:r w:rsidR="00343037">
        <w:rPr>
          <w:rFonts w:ascii="Times New Roman" w:hAnsi="Times New Roman" w:cs="Times New Roman"/>
          <w:sz w:val="24"/>
          <w:szCs w:val="24"/>
        </w:rPr>
        <w:t xml:space="preserve">Received by Danielle Otey, </w:t>
      </w:r>
      <w:r w:rsidR="00CA2CC4">
        <w:rPr>
          <w:rFonts w:ascii="Times New Roman" w:hAnsi="Times New Roman" w:cs="Times New Roman"/>
          <w:sz w:val="24"/>
          <w:szCs w:val="24"/>
        </w:rPr>
        <w:t>7</w:t>
      </w:r>
      <w:r w:rsidR="00F92382">
        <w:rPr>
          <w:rFonts w:ascii="Times New Roman" w:hAnsi="Times New Roman" w:cs="Times New Roman"/>
          <w:sz w:val="24"/>
          <w:szCs w:val="24"/>
        </w:rPr>
        <w:t>-8</w:t>
      </w:r>
      <w:r w:rsidR="00CA2CC4">
        <w:rPr>
          <w:rFonts w:ascii="Times New Roman" w:hAnsi="Times New Roman" w:cs="Times New Roman"/>
          <w:sz w:val="24"/>
          <w:szCs w:val="24"/>
        </w:rPr>
        <w:t xml:space="preserve"> March</w:t>
      </w:r>
      <w:r>
        <w:rPr>
          <w:rFonts w:ascii="Times New Roman" w:hAnsi="Times New Roman" w:cs="Times New Roman"/>
          <w:sz w:val="24"/>
          <w:szCs w:val="24"/>
        </w:rPr>
        <w:t xml:space="preserve"> 2017.</w:t>
      </w:r>
    </w:p>
    <w:p w:rsidR="008503AF" w:rsidRDefault="008503AF" w:rsidP="008503AF">
      <w:pPr>
        <w:spacing w:after="0" w:line="480" w:lineRule="auto"/>
        <w:ind w:left="720" w:hanging="720"/>
        <w:contextualSpacing/>
        <w:rPr>
          <w:rFonts w:ascii="Times New Roman" w:hAnsi="Times New Roman" w:cs="Times New Roman"/>
          <w:sz w:val="24"/>
          <w:szCs w:val="24"/>
        </w:rPr>
      </w:pPr>
      <w:proofErr w:type="spellStart"/>
      <w:r w:rsidRPr="008503AF">
        <w:rPr>
          <w:rFonts w:ascii="Times New Roman" w:hAnsi="Times New Roman" w:cs="Times New Roman"/>
          <w:sz w:val="24"/>
          <w:szCs w:val="24"/>
        </w:rPr>
        <w:t>Hesling</w:t>
      </w:r>
      <w:proofErr w:type="spellEnd"/>
      <w:r w:rsidRPr="008503AF">
        <w:rPr>
          <w:rFonts w:ascii="Times New Roman" w:hAnsi="Times New Roman" w:cs="Times New Roman"/>
          <w:sz w:val="24"/>
          <w:szCs w:val="24"/>
        </w:rPr>
        <w:t xml:space="preserve">, Willem. "Lincoln: A Man for Too Many Seasons?" </w:t>
      </w:r>
      <w:r w:rsidRPr="0070547E">
        <w:rPr>
          <w:rFonts w:ascii="Times New Roman" w:hAnsi="Times New Roman" w:cs="Times New Roman"/>
          <w:i/>
          <w:sz w:val="24"/>
          <w:szCs w:val="24"/>
        </w:rPr>
        <w:t>Rethinking History</w:t>
      </w:r>
      <w:r w:rsidRPr="008503AF">
        <w:rPr>
          <w:rFonts w:ascii="Times New Roman" w:hAnsi="Times New Roman" w:cs="Times New Roman"/>
          <w:sz w:val="24"/>
          <w:szCs w:val="24"/>
        </w:rPr>
        <w:t xml:space="preserve"> 19.3 (2015): 506-11. Print.</w:t>
      </w:r>
    </w:p>
    <w:p w:rsidR="00E117A3" w:rsidRDefault="003031E3" w:rsidP="008503AF">
      <w:pPr>
        <w:spacing w:after="0" w:line="480" w:lineRule="auto"/>
        <w:ind w:left="720" w:hanging="720"/>
        <w:contextualSpacing/>
        <w:rPr>
          <w:rFonts w:ascii="Times New Roman" w:hAnsi="Times New Roman" w:cs="Times New Roman"/>
          <w:sz w:val="24"/>
          <w:szCs w:val="24"/>
        </w:rPr>
      </w:pPr>
      <w:r>
        <w:rPr>
          <w:rFonts w:ascii="Times New Roman" w:hAnsi="Times New Roman" w:cs="Times New Roman"/>
          <w:sz w:val="24"/>
          <w:szCs w:val="24"/>
        </w:rPr>
        <w:t>Hutchins, Rachel</w:t>
      </w:r>
      <w:r w:rsidR="00E117A3" w:rsidRPr="00E117A3">
        <w:rPr>
          <w:rFonts w:ascii="Times New Roman" w:hAnsi="Times New Roman" w:cs="Times New Roman"/>
          <w:sz w:val="24"/>
          <w:szCs w:val="24"/>
        </w:rPr>
        <w:t xml:space="preserve"> D. "Heroes and the Renegotiation of National Identity in American History Textbooks: Representations of George Washington and Abraham Lincoln, 1982-2003." </w:t>
      </w:r>
      <w:r w:rsidR="00E117A3" w:rsidRPr="0070547E">
        <w:rPr>
          <w:rFonts w:ascii="Times New Roman" w:hAnsi="Times New Roman" w:cs="Times New Roman"/>
          <w:i/>
          <w:sz w:val="24"/>
          <w:szCs w:val="24"/>
        </w:rPr>
        <w:t>Nations &amp; Nationalism</w:t>
      </w:r>
      <w:r w:rsidR="00E117A3" w:rsidRPr="00E117A3">
        <w:rPr>
          <w:rFonts w:ascii="Times New Roman" w:hAnsi="Times New Roman" w:cs="Times New Roman"/>
          <w:sz w:val="24"/>
          <w:szCs w:val="24"/>
        </w:rPr>
        <w:t xml:space="preserve"> 17.3 (2011): 649-68. Print.</w:t>
      </w:r>
    </w:p>
    <w:p w:rsidR="004E13FF" w:rsidRDefault="004E13FF" w:rsidP="008503AF">
      <w:pPr>
        <w:spacing w:after="0" w:line="480" w:lineRule="auto"/>
        <w:ind w:left="720" w:hanging="720"/>
        <w:contextualSpacing/>
        <w:rPr>
          <w:rFonts w:ascii="Times New Roman" w:hAnsi="Times New Roman" w:cs="Times New Roman"/>
          <w:sz w:val="24"/>
          <w:szCs w:val="24"/>
        </w:rPr>
      </w:pPr>
      <w:r w:rsidRPr="004E13FF">
        <w:rPr>
          <w:rFonts w:ascii="Times New Roman" w:hAnsi="Times New Roman" w:cs="Times New Roman"/>
          <w:sz w:val="24"/>
          <w:szCs w:val="24"/>
        </w:rPr>
        <w:t>Johnson, Benjamin. "Marianne Moore's "Abraham Lincoln and the Art of the Word": Poetry, Celebrity, and Civil Religion." Texas Studies in Literature &amp; Language 57.1 (2015): 53-79. Print.</w:t>
      </w:r>
    </w:p>
    <w:p w:rsidR="00344DE2" w:rsidRDefault="00344DE2" w:rsidP="008503AF">
      <w:pPr>
        <w:spacing w:after="0" w:line="480" w:lineRule="auto"/>
        <w:ind w:left="720" w:hanging="720"/>
        <w:contextualSpacing/>
        <w:rPr>
          <w:rFonts w:ascii="Times New Roman" w:hAnsi="Times New Roman" w:cs="Times New Roman"/>
          <w:sz w:val="24"/>
          <w:szCs w:val="24"/>
        </w:rPr>
      </w:pPr>
      <w:proofErr w:type="spellStart"/>
      <w:r>
        <w:rPr>
          <w:rFonts w:ascii="Times New Roman" w:hAnsi="Times New Roman" w:cs="Times New Roman"/>
          <w:sz w:val="24"/>
          <w:szCs w:val="24"/>
        </w:rPr>
        <w:t>Landsberg</w:t>
      </w:r>
      <w:proofErr w:type="spellEnd"/>
      <w:r>
        <w:rPr>
          <w:rFonts w:ascii="Times New Roman" w:hAnsi="Times New Roman" w:cs="Times New Roman"/>
          <w:sz w:val="24"/>
          <w:szCs w:val="24"/>
        </w:rPr>
        <w:t>, Alison. "This Isn't</w:t>
      </w:r>
      <w:r w:rsidRPr="00344DE2">
        <w:rPr>
          <w:rFonts w:ascii="Times New Roman" w:hAnsi="Times New Roman" w:cs="Times New Roman"/>
          <w:sz w:val="24"/>
          <w:szCs w:val="24"/>
        </w:rPr>
        <w:t xml:space="preserve"> Usual, Mr. Pendleton, this is History: Spielberg's Lincoln and the Production of Historical Knowledge." </w:t>
      </w:r>
      <w:r w:rsidRPr="0070547E">
        <w:rPr>
          <w:rFonts w:ascii="Times New Roman" w:hAnsi="Times New Roman" w:cs="Times New Roman"/>
          <w:i/>
          <w:sz w:val="24"/>
          <w:szCs w:val="24"/>
        </w:rPr>
        <w:t>Rethinking History</w:t>
      </w:r>
      <w:r w:rsidRPr="00344DE2">
        <w:rPr>
          <w:rFonts w:ascii="Times New Roman" w:hAnsi="Times New Roman" w:cs="Times New Roman"/>
          <w:sz w:val="24"/>
          <w:szCs w:val="24"/>
        </w:rPr>
        <w:t xml:space="preserve"> 19.3 (2015): 482-92. Print.</w:t>
      </w:r>
    </w:p>
    <w:p w:rsidR="00E71C96" w:rsidRDefault="00E71C96" w:rsidP="008503AF">
      <w:pPr>
        <w:spacing w:after="0" w:line="480" w:lineRule="auto"/>
        <w:ind w:left="720" w:hanging="720"/>
        <w:contextualSpacing/>
        <w:rPr>
          <w:rFonts w:ascii="Times New Roman" w:hAnsi="Times New Roman" w:cs="Times New Roman"/>
          <w:sz w:val="24"/>
          <w:szCs w:val="24"/>
        </w:rPr>
      </w:pPr>
      <w:proofErr w:type="spellStart"/>
      <w:r w:rsidRPr="00E71C96">
        <w:rPr>
          <w:rFonts w:ascii="Times New Roman" w:hAnsi="Times New Roman" w:cs="Times New Roman"/>
          <w:sz w:val="24"/>
          <w:szCs w:val="24"/>
        </w:rPr>
        <w:lastRenderedPageBreak/>
        <w:t>Loudenslager</w:t>
      </w:r>
      <w:proofErr w:type="spellEnd"/>
      <w:r w:rsidRPr="00E71C96">
        <w:rPr>
          <w:rFonts w:ascii="Times New Roman" w:hAnsi="Times New Roman" w:cs="Times New Roman"/>
          <w:sz w:val="24"/>
          <w:szCs w:val="24"/>
        </w:rPr>
        <w:t>, Michael W. "What we can Learn about the Art of Persuasion from Candidate Abraham Lincoln: A Rhetorical Analysis of the Three Speeches that Propelled Lincoln into the Presidency." Mercer Law Review 64.2 (2013): 521-72. Print.</w:t>
      </w:r>
    </w:p>
    <w:p w:rsidR="00F92382" w:rsidRDefault="00F92382" w:rsidP="008503AF">
      <w:pPr>
        <w:spacing w:after="0" w:line="480" w:lineRule="auto"/>
        <w:ind w:left="720" w:hanging="720"/>
        <w:contextualSpacing/>
        <w:rPr>
          <w:rFonts w:ascii="Times New Roman" w:hAnsi="Times New Roman" w:cs="Times New Roman"/>
          <w:sz w:val="24"/>
          <w:szCs w:val="24"/>
        </w:rPr>
      </w:pPr>
      <w:proofErr w:type="spellStart"/>
      <w:r w:rsidRPr="00F92382">
        <w:rPr>
          <w:rFonts w:ascii="Times New Roman" w:hAnsi="Times New Roman" w:cs="Times New Roman"/>
          <w:sz w:val="24"/>
          <w:szCs w:val="24"/>
        </w:rPr>
        <w:t>Poast</w:t>
      </w:r>
      <w:proofErr w:type="spellEnd"/>
      <w:r w:rsidRPr="00F92382">
        <w:rPr>
          <w:rFonts w:ascii="Times New Roman" w:hAnsi="Times New Roman" w:cs="Times New Roman"/>
          <w:sz w:val="24"/>
          <w:szCs w:val="24"/>
        </w:rPr>
        <w:t>, Paul</w:t>
      </w:r>
      <w:bookmarkStart w:id="0" w:name="_GoBack"/>
      <w:bookmarkEnd w:id="0"/>
      <w:r w:rsidRPr="00F92382">
        <w:rPr>
          <w:rFonts w:ascii="Times New Roman" w:hAnsi="Times New Roman" w:cs="Times New Roman"/>
          <w:sz w:val="24"/>
          <w:szCs w:val="24"/>
        </w:rPr>
        <w:t>. "Lincoln's Gamble: Fear of Intervention and the Onset of the American Civil War." Security Studies 24.3 (2015): 502-27. Print.</w:t>
      </w:r>
    </w:p>
    <w:p w:rsidR="00B5203F" w:rsidRDefault="00B5203F" w:rsidP="008503AF">
      <w:pPr>
        <w:spacing w:after="0" w:line="480" w:lineRule="auto"/>
        <w:ind w:left="720" w:hanging="720"/>
        <w:contextualSpacing/>
        <w:rPr>
          <w:rFonts w:ascii="Times New Roman" w:hAnsi="Times New Roman" w:cs="Times New Roman"/>
          <w:sz w:val="24"/>
          <w:szCs w:val="24"/>
        </w:rPr>
      </w:pPr>
      <w:r w:rsidRPr="00B5203F">
        <w:rPr>
          <w:rFonts w:ascii="Times New Roman" w:hAnsi="Times New Roman" w:cs="Times New Roman"/>
          <w:sz w:val="24"/>
          <w:szCs w:val="24"/>
        </w:rPr>
        <w:t xml:space="preserve">Schwartz, Barry. "The Emancipation Proclamation: Lincoln's Many Second Thoughts." </w:t>
      </w:r>
      <w:r w:rsidRPr="0070547E">
        <w:rPr>
          <w:rFonts w:ascii="Times New Roman" w:hAnsi="Times New Roman" w:cs="Times New Roman"/>
          <w:i/>
          <w:sz w:val="24"/>
          <w:szCs w:val="24"/>
        </w:rPr>
        <w:t>Society</w:t>
      </w:r>
      <w:r w:rsidRPr="00B5203F">
        <w:rPr>
          <w:rFonts w:ascii="Times New Roman" w:hAnsi="Times New Roman" w:cs="Times New Roman"/>
          <w:sz w:val="24"/>
          <w:szCs w:val="24"/>
        </w:rPr>
        <w:t xml:space="preserve"> 52.6 (2015): 590-603. Print.</w:t>
      </w:r>
    </w:p>
    <w:p w:rsidR="00343037" w:rsidRPr="00343037" w:rsidRDefault="00343037" w:rsidP="00343037">
      <w:pPr>
        <w:spacing w:after="0" w:line="480" w:lineRule="auto"/>
        <w:ind w:left="720" w:hanging="720"/>
        <w:contextualSpacing/>
        <w:rPr>
          <w:rFonts w:ascii="Times New Roman" w:hAnsi="Times New Roman" w:cs="Times New Roman"/>
          <w:sz w:val="24"/>
          <w:szCs w:val="24"/>
        </w:rPr>
      </w:pPr>
      <w:r w:rsidRPr="00343037">
        <w:rPr>
          <w:rFonts w:ascii="Times New Roman" w:hAnsi="Times New Roman" w:cs="Times New Roman"/>
          <w:sz w:val="24"/>
          <w:szCs w:val="24"/>
        </w:rPr>
        <w:t>www.boxofficemojo.com/movies/?id=lincoln.htm</w:t>
      </w:r>
    </w:p>
    <w:p w:rsidR="00343037" w:rsidRPr="00F50E17" w:rsidRDefault="00343037" w:rsidP="00343037">
      <w:pPr>
        <w:spacing w:after="0" w:line="480" w:lineRule="auto"/>
        <w:ind w:left="720" w:hanging="720"/>
        <w:contextualSpacing/>
        <w:rPr>
          <w:rFonts w:ascii="Times New Roman" w:hAnsi="Times New Roman" w:cs="Times New Roman"/>
          <w:sz w:val="24"/>
          <w:szCs w:val="24"/>
        </w:rPr>
      </w:pPr>
      <w:r w:rsidRPr="00343037">
        <w:rPr>
          <w:rFonts w:ascii="Times New Roman" w:hAnsi="Times New Roman" w:cs="Times New Roman"/>
          <w:sz w:val="24"/>
          <w:szCs w:val="24"/>
        </w:rPr>
        <w:t>www.ushistory.org/us/34a.asp</w:t>
      </w:r>
    </w:p>
    <w:sectPr w:rsidR="00343037" w:rsidRPr="00F50E17">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589E" w:rsidRDefault="00C0589E" w:rsidP="00F50E17">
      <w:pPr>
        <w:spacing w:after="0" w:line="240" w:lineRule="auto"/>
      </w:pPr>
      <w:r>
        <w:separator/>
      </w:r>
    </w:p>
  </w:endnote>
  <w:endnote w:type="continuationSeparator" w:id="0">
    <w:p w:rsidR="00C0589E" w:rsidRDefault="00C0589E" w:rsidP="00F50E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589E" w:rsidRDefault="00C0589E" w:rsidP="00F50E17">
      <w:pPr>
        <w:spacing w:after="0" w:line="240" w:lineRule="auto"/>
      </w:pPr>
      <w:r>
        <w:separator/>
      </w:r>
    </w:p>
  </w:footnote>
  <w:footnote w:type="continuationSeparator" w:id="0">
    <w:p w:rsidR="00C0589E" w:rsidRDefault="00C0589E" w:rsidP="00F50E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4"/>
        <w:szCs w:val="24"/>
      </w:rPr>
      <w:id w:val="1883598669"/>
      <w:docPartObj>
        <w:docPartGallery w:val="Page Numbers (Top of Page)"/>
        <w:docPartUnique/>
      </w:docPartObj>
    </w:sdtPr>
    <w:sdtEndPr>
      <w:rPr>
        <w:noProof/>
      </w:rPr>
    </w:sdtEndPr>
    <w:sdtContent>
      <w:p w:rsidR="00F50E17" w:rsidRPr="00F50E17" w:rsidRDefault="00F50E17">
        <w:pPr>
          <w:pStyle w:val="Header"/>
          <w:jc w:val="right"/>
          <w:rPr>
            <w:rFonts w:ascii="Times New Roman" w:hAnsi="Times New Roman" w:cs="Times New Roman"/>
            <w:sz w:val="24"/>
            <w:szCs w:val="24"/>
          </w:rPr>
        </w:pPr>
        <w:r w:rsidRPr="00F50E17">
          <w:rPr>
            <w:rFonts w:ascii="Times New Roman" w:hAnsi="Times New Roman" w:cs="Times New Roman"/>
            <w:sz w:val="24"/>
            <w:szCs w:val="24"/>
          </w:rPr>
          <w:t xml:space="preserve">Otey </w:t>
        </w:r>
        <w:r w:rsidRPr="00F50E17">
          <w:rPr>
            <w:rFonts w:ascii="Times New Roman" w:hAnsi="Times New Roman" w:cs="Times New Roman"/>
            <w:sz w:val="24"/>
            <w:szCs w:val="24"/>
          </w:rPr>
          <w:fldChar w:fldCharType="begin"/>
        </w:r>
        <w:r w:rsidRPr="00F50E17">
          <w:rPr>
            <w:rFonts w:ascii="Times New Roman" w:hAnsi="Times New Roman" w:cs="Times New Roman"/>
            <w:sz w:val="24"/>
            <w:szCs w:val="24"/>
          </w:rPr>
          <w:instrText xml:space="preserve"> PAGE   \* MERGEFORMAT </w:instrText>
        </w:r>
        <w:r w:rsidRPr="00F50E17">
          <w:rPr>
            <w:rFonts w:ascii="Times New Roman" w:hAnsi="Times New Roman" w:cs="Times New Roman"/>
            <w:sz w:val="24"/>
            <w:szCs w:val="24"/>
          </w:rPr>
          <w:fldChar w:fldCharType="separate"/>
        </w:r>
        <w:r w:rsidR="008F31A2">
          <w:rPr>
            <w:rFonts w:ascii="Times New Roman" w:hAnsi="Times New Roman" w:cs="Times New Roman"/>
            <w:noProof/>
            <w:sz w:val="24"/>
            <w:szCs w:val="24"/>
          </w:rPr>
          <w:t>8</w:t>
        </w:r>
        <w:r w:rsidRPr="00F50E17">
          <w:rPr>
            <w:rFonts w:ascii="Times New Roman" w:hAnsi="Times New Roman" w:cs="Times New Roman"/>
            <w:noProof/>
            <w:sz w:val="24"/>
            <w:szCs w:val="24"/>
          </w:rPr>
          <w:fldChar w:fldCharType="end"/>
        </w:r>
      </w:p>
    </w:sdtContent>
  </w:sdt>
  <w:p w:rsidR="00F50E17" w:rsidRDefault="00F50E1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E17"/>
    <w:rsid w:val="000E57FD"/>
    <w:rsid w:val="000E7D4E"/>
    <w:rsid w:val="0010437B"/>
    <w:rsid w:val="00140A82"/>
    <w:rsid w:val="0017314B"/>
    <w:rsid w:val="00174BC1"/>
    <w:rsid w:val="001D79C7"/>
    <w:rsid w:val="002062DE"/>
    <w:rsid w:val="002F718E"/>
    <w:rsid w:val="003031E3"/>
    <w:rsid w:val="00321DC0"/>
    <w:rsid w:val="00343037"/>
    <w:rsid w:val="00344DE2"/>
    <w:rsid w:val="00394C1D"/>
    <w:rsid w:val="003B486E"/>
    <w:rsid w:val="003D11F6"/>
    <w:rsid w:val="003E0663"/>
    <w:rsid w:val="0049784C"/>
    <w:rsid w:val="004C25CF"/>
    <w:rsid w:val="004E13FF"/>
    <w:rsid w:val="0050018B"/>
    <w:rsid w:val="00583556"/>
    <w:rsid w:val="00584055"/>
    <w:rsid w:val="0059706C"/>
    <w:rsid w:val="005D4856"/>
    <w:rsid w:val="006545EB"/>
    <w:rsid w:val="00676C94"/>
    <w:rsid w:val="00701EA0"/>
    <w:rsid w:val="0070547E"/>
    <w:rsid w:val="0073120C"/>
    <w:rsid w:val="007C6797"/>
    <w:rsid w:val="008117C3"/>
    <w:rsid w:val="008503AF"/>
    <w:rsid w:val="008F31A2"/>
    <w:rsid w:val="009238DB"/>
    <w:rsid w:val="009A6B16"/>
    <w:rsid w:val="00A022D2"/>
    <w:rsid w:val="00A0267C"/>
    <w:rsid w:val="00A17E42"/>
    <w:rsid w:val="00AC14FC"/>
    <w:rsid w:val="00AC6047"/>
    <w:rsid w:val="00AF20B1"/>
    <w:rsid w:val="00B053FD"/>
    <w:rsid w:val="00B115F5"/>
    <w:rsid w:val="00B5203F"/>
    <w:rsid w:val="00B640A1"/>
    <w:rsid w:val="00B70F7F"/>
    <w:rsid w:val="00BC3D9B"/>
    <w:rsid w:val="00C04403"/>
    <w:rsid w:val="00C0589E"/>
    <w:rsid w:val="00C07592"/>
    <w:rsid w:val="00C86F3C"/>
    <w:rsid w:val="00CA2CC4"/>
    <w:rsid w:val="00D31E2C"/>
    <w:rsid w:val="00D33535"/>
    <w:rsid w:val="00D354BC"/>
    <w:rsid w:val="00D93053"/>
    <w:rsid w:val="00DA6C15"/>
    <w:rsid w:val="00DD0940"/>
    <w:rsid w:val="00E117A3"/>
    <w:rsid w:val="00E3569C"/>
    <w:rsid w:val="00E71C96"/>
    <w:rsid w:val="00EE7FF4"/>
    <w:rsid w:val="00F06C73"/>
    <w:rsid w:val="00F27813"/>
    <w:rsid w:val="00F3543A"/>
    <w:rsid w:val="00F50E17"/>
    <w:rsid w:val="00F51744"/>
    <w:rsid w:val="00F92382"/>
    <w:rsid w:val="00FA0B9F"/>
    <w:rsid w:val="00FB58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882191"/>
  <w15:chartTrackingRefBased/>
  <w15:docId w15:val="{34F18B07-001E-41AA-836A-FAC991FE4D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50E1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50E17"/>
  </w:style>
  <w:style w:type="paragraph" w:styleId="Footer">
    <w:name w:val="footer"/>
    <w:basedOn w:val="Normal"/>
    <w:link w:val="FooterChar"/>
    <w:uiPriority w:val="99"/>
    <w:unhideWhenUsed/>
    <w:rsid w:val="00F50E17"/>
    <w:pPr>
      <w:tabs>
        <w:tab w:val="center" w:pos="4680"/>
        <w:tab w:val="right" w:pos="9360"/>
      </w:tabs>
      <w:spacing w:after="0" w:line="240" w:lineRule="auto"/>
    </w:pPr>
  </w:style>
  <w:style w:type="character" w:customStyle="1" w:styleId="FooterChar">
    <w:name w:val="Footer Char"/>
    <w:basedOn w:val="DefaultParagraphFont"/>
    <w:link w:val="Footer"/>
    <w:uiPriority w:val="99"/>
    <w:rsid w:val="00F50E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506</TotalTime>
  <Pages>1</Pages>
  <Words>1945</Words>
  <Characters>11093</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Danielle Otey</dc:creator>
  <cp:keywords/>
  <dc:description/>
  <cp:lastModifiedBy>Danielle Otey</cp:lastModifiedBy>
  <cp:revision>5</cp:revision>
  <dcterms:created xsi:type="dcterms:W3CDTF">2017-03-08T17:55:00Z</dcterms:created>
  <dcterms:modified xsi:type="dcterms:W3CDTF">2017-03-09T15:24:00Z</dcterms:modified>
</cp:coreProperties>
</file>